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9658D">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r>
        <w:rPr>
          <w:rFonts w:hint="default" w:ascii="Times New Roman" w:hAnsi="Times New Roman" w:eastAsia="黑体" w:cs="Times New Roman"/>
          <w:b w:val="0"/>
          <w:bCs/>
          <w:color w:val="auto"/>
          <w:spacing w:val="-6"/>
          <w:sz w:val="32"/>
          <w:szCs w:val="22"/>
          <w:lang w:eastAsia="zh-CN"/>
        </w:rPr>
        <w:t>附件</w:t>
      </w:r>
      <w:r>
        <w:rPr>
          <w:rFonts w:hint="default" w:ascii="Times New Roman" w:hAnsi="Times New Roman" w:eastAsia="黑体" w:cs="Times New Roman"/>
          <w:b w:val="0"/>
          <w:bCs/>
          <w:color w:val="auto"/>
          <w:spacing w:val="-6"/>
          <w:sz w:val="32"/>
          <w:szCs w:val="22"/>
          <w:lang w:val="en-US" w:eastAsia="zh-CN"/>
        </w:rPr>
        <w:t>5</w:t>
      </w:r>
    </w:p>
    <w:p w14:paraId="3196BC37">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p>
    <w:p w14:paraId="77E2811C">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rPr>
      </w:pPr>
      <w:bookmarkStart w:id="1" w:name="_GoBack"/>
      <w:r>
        <w:rPr>
          <w:rFonts w:hint="eastAsia" w:ascii="方正小标宋简体" w:hAnsi="方正小标宋简体" w:eastAsia="方正小标宋简体" w:cs="方正小标宋简体"/>
          <w:b w:val="0"/>
          <w:bCs/>
          <w:color w:val="auto"/>
          <w:spacing w:val="-6"/>
        </w:rPr>
        <w:t>202</w:t>
      </w:r>
      <w:r>
        <w:rPr>
          <w:rFonts w:hint="eastAsia" w:ascii="方正小标宋简体" w:hAnsi="方正小标宋简体" w:eastAsia="方正小标宋简体" w:cs="方正小标宋简体"/>
          <w:b w:val="0"/>
          <w:bCs/>
          <w:color w:val="auto"/>
          <w:spacing w:val="-6"/>
          <w:lang w:val="en-US" w:eastAsia="zh-CN"/>
        </w:rPr>
        <w:t>6年度</w:t>
      </w:r>
      <w:r>
        <w:rPr>
          <w:rFonts w:hint="eastAsia" w:ascii="方正小标宋简体" w:hAnsi="方正小标宋简体" w:eastAsia="方正小标宋简体" w:cs="方正小标宋简体"/>
          <w:b w:val="0"/>
          <w:bCs/>
          <w:color w:val="auto"/>
          <w:spacing w:val="-6"/>
        </w:rPr>
        <w:t>知识产权保护类项目资金使用风险</w:t>
      </w:r>
    </w:p>
    <w:p w14:paraId="2D714E39">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sz w:val="44"/>
          <w:szCs w:val="44"/>
        </w:rPr>
      </w:pPr>
      <w:r>
        <w:rPr>
          <w:rFonts w:hint="eastAsia" w:ascii="方正小标宋简体" w:hAnsi="方正小标宋简体" w:eastAsia="方正小标宋简体" w:cs="方正小标宋简体"/>
          <w:b w:val="0"/>
          <w:bCs/>
          <w:color w:val="auto"/>
          <w:spacing w:val="-6"/>
        </w:rPr>
        <w:t>防控项目</w:t>
      </w:r>
      <w:r>
        <w:rPr>
          <w:rFonts w:hint="eastAsia" w:ascii="方正小标宋简体" w:hAnsi="方正小标宋简体" w:eastAsia="方正小标宋简体" w:cs="方正小标宋简体"/>
          <w:b w:val="0"/>
          <w:bCs/>
          <w:color w:val="auto"/>
          <w:spacing w:val="-6"/>
          <w:lang w:val="en-US" w:eastAsia="zh-CN"/>
        </w:rPr>
        <w:t>申</w:t>
      </w:r>
      <w:r>
        <w:rPr>
          <w:rFonts w:hint="eastAsia" w:ascii="方正小标宋简体" w:hAnsi="方正小标宋简体" w:eastAsia="方正小标宋简体" w:cs="方正小标宋简体"/>
          <w:b w:val="0"/>
          <w:bCs/>
          <w:color w:val="auto"/>
          <w:spacing w:val="-6"/>
        </w:rPr>
        <w:t>报指南</w:t>
      </w:r>
    </w:p>
    <w:bookmarkEnd w:id="1"/>
    <w:p w14:paraId="02454EB9">
      <w:pPr>
        <w:keepNext w:val="0"/>
        <w:keepLines w:val="0"/>
        <w:widowControl/>
        <w:suppressLineNumbers w:val="0"/>
        <w:spacing w:before="0" w:beforeAutospacing="0" w:after="0" w:afterAutospacing="0" w:line="580" w:lineRule="exact"/>
        <w:ind w:left="0" w:right="0" w:firstLine="0" w:firstLineChars="0"/>
        <w:jc w:val="both"/>
        <w:rPr>
          <w:rFonts w:hint="default" w:ascii="Times New Roman" w:hAnsi="Times New Roman" w:eastAsia="仿宋_GB2312" w:cs="Times New Roman"/>
          <w:color w:val="auto"/>
          <w:kern w:val="2"/>
          <w:sz w:val="30"/>
          <w:szCs w:val="30"/>
          <w:highlight w:val="none"/>
        </w:rPr>
      </w:pPr>
    </w:p>
    <w:p w14:paraId="7D9080E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一、项目目标</w:t>
      </w:r>
    </w:p>
    <w:p w14:paraId="51E9D15E">
      <w:pPr>
        <w:keepNext w:val="0"/>
        <w:keepLines w:val="0"/>
        <w:widowControl/>
        <w:numPr>
          <w:ilvl w:val="0"/>
          <w:numId w:val="0"/>
        </w:numPr>
        <w:suppressLineNumbers w:val="0"/>
        <w:adjustRightInd w:val="0"/>
        <w:snapToGrid w:val="0"/>
        <w:spacing w:before="0" w:beforeAutospacing="0" w:after="0" w:afterAutospacing="0" w:line="600" w:lineRule="exact"/>
        <w:ind w:left="0" w:leftChars="0" w:right="0" w:firstLine="680" w:firstLineChars="200"/>
        <w:jc w:val="both"/>
        <w:rPr>
          <w:rFonts w:hint="default" w:ascii="Times New Roman" w:cs="Times New Roman"/>
          <w:color w:val="auto"/>
          <w:lang w:bidi="ar"/>
        </w:rPr>
      </w:pPr>
      <w:r>
        <w:rPr>
          <w:rFonts w:hint="default" w:ascii="Times New Roman" w:cs="Times New Roman"/>
          <w:color w:val="auto"/>
          <w:lang w:bidi="ar"/>
        </w:rPr>
        <w:t>为贯彻落实党的十九大关于全面实施绩效管理的重大部署和《预算法》有关规定，提高知识产权保护类专项资金使用效益，深入分析2026年知识产权保护类项目预算编制和执行情况，做好项目实施的风险防控，全面加强知识产权保护类预算资金项目管理和评价。</w:t>
      </w:r>
    </w:p>
    <w:p w14:paraId="05FF9EB3">
      <w:pPr>
        <w:keepNext w:val="0"/>
        <w:keepLines w:val="0"/>
        <w:widowControl/>
        <w:numPr>
          <w:ilvl w:val="0"/>
          <w:numId w:val="0"/>
        </w:numPr>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二、项目任务</w:t>
      </w:r>
    </w:p>
    <w:p w14:paraId="5486EAEA">
      <w:pPr>
        <w:keepNext w:val="0"/>
        <w:keepLines w:val="0"/>
        <w:widowControl/>
        <w:suppressLineNumbers w:val="0"/>
        <w:spacing w:before="0" w:beforeAutospacing="0" w:after="0" w:afterAutospacing="0" w:line="600" w:lineRule="exact"/>
        <w:ind w:left="0" w:right="0" w:firstLine="640"/>
        <w:jc w:val="both"/>
        <w:rPr>
          <w:rFonts w:hint="default" w:ascii="Times New Roman" w:hAnsi="Times New Roman" w:eastAsia="仿宋_GB2312" w:cs="Times New Roman"/>
          <w:i w:val="0"/>
          <w:iCs w:val="0"/>
          <w:caps w:val="0"/>
          <w:color w:val="auto"/>
          <w:spacing w:val="0"/>
          <w:kern w:val="2"/>
          <w:sz w:val="21"/>
          <w:szCs w:val="21"/>
        </w:rPr>
      </w:pPr>
      <w:r>
        <w:rPr>
          <w:rFonts w:hint="default" w:ascii="Times New Roman" w:hAnsi="Times New Roman" w:eastAsia="仿宋_GB2312" w:cs="Times New Roman"/>
          <w:i w:val="0"/>
          <w:iCs w:val="0"/>
          <w:caps w:val="0"/>
          <w:color w:val="auto"/>
          <w:spacing w:val="0"/>
          <w:kern w:val="0"/>
          <w:sz w:val="32"/>
          <w:szCs w:val="32"/>
          <w:lang w:val="en-US" w:eastAsia="zh-CN" w:bidi="ar"/>
        </w:rPr>
        <w:t>（一）开展知识产权保护类项目跟踪检查工作。协助</w:t>
      </w:r>
      <w:r>
        <w:rPr>
          <w:rFonts w:hint="default" w:ascii="Times New Roman" w:hAnsi="Times New Roman" w:eastAsia="仿宋_GB2312" w:cs="Times New Roman"/>
          <w:color w:val="auto"/>
          <w:kern w:val="0"/>
          <w:sz w:val="32"/>
          <w:szCs w:val="32"/>
          <w:lang w:val="en-US" w:eastAsia="zh-CN" w:bidi="ar"/>
        </w:rPr>
        <w:t>广东省市场监督管理局对知识产权保护类项目的组织实施、中期检查、验收和绩效评价等进行全过程管理，协助组织开展项目检查工作，对项目单位的资金使用情况进行检查，做好项目实施的风险防控工作。</w:t>
      </w:r>
    </w:p>
    <w:p w14:paraId="205755DA">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i w:val="0"/>
          <w:iCs w:val="0"/>
          <w:caps w:val="0"/>
          <w:color w:val="auto"/>
          <w:spacing w:val="0"/>
          <w:kern w:val="2"/>
          <w:sz w:val="21"/>
          <w:szCs w:val="21"/>
        </w:rPr>
      </w:pPr>
      <w:r>
        <w:rPr>
          <w:rFonts w:hint="default" w:ascii="Times New Roman" w:hAnsi="Times New Roman" w:eastAsia="仿宋_GB2312" w:cs="Times New Roman"/>
          <w:i w:val="0"/>
          <w:iCs w:val="0"/>
          <w:caps w:val="0"/>
          <w:color w:val="auto"/>
          <w:spacing w:val="0"/>
          <w:kern w:val="0"/>
          <w:sz w:val="32"/>
          <w:szCs w:val="32"/>
          <w:lang w:val="en-US" w:eastAsia="zh-CN" w:bidi="ar"/>
        </w:rPr>
        <w:t>（二）开展知识产权项目实施情况评价工作。结合年度知识产权保护类项目实施情况，</w:t>
      </w:r>
      <w:r>
        <w:rPr>
          <w:rFonts w:hint="default" w:ascii="Times New Roman" w:hAnsi="Times New Roman" w:eastAsia="仿宋_GB2312" w:cs="Times New Roman"/>
          <w:color w:val="auto"/>
          <w:kern w:val="2"/>
          <w:sz w:val="32"/>
          <w:szCs w:val="32"/>
          <w:lang w:val="en-US" w:eastAsia="zh-CN" w:bidi="ar"/>
        </w:rPr>
        <w:t>研究知识产权保护类专项资金项目评价方法和指标体系，并对本年度相关项目实施情况开展评价</w:t>
      </w:r>
      <w:r>
        <w:rPr>
          <w:rFonts w:hint="default" w:ascii="Times New Roman" w:hAnsi="Times New Roman" w:eastAsia="仿宋_GB2312" w:cs="Times New Roman"/>
          <w:i w:val="0"/>
          <w:iCs w:val="0"/>
          <w:caps w:val="0"/>
          <w:color w:val="auto"/>
          <w:spacing w:val="0"/>
          <w:kern w:val="0"/>
          <w:sz w:val="32"/>
          <w:szCs w:val="32"/>
          <w:lang w:val="en-US" w:eastAsia="zh-CN" w:bidi="ar"/>
        </w:rPr>
        <w:t>，提出财政资金预算编制、项目设置、支出标准、检查管理、跟踪评价、风险防控等改进意见，以书面形式提交评价报告。</w:t>
      </w:r>
    </w:p>
    <w:p w14:paraId="3F5E3A9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仿宋_GB2312" w:cs="Times New Roman"/>
          <w:i w:val="0"/>
          <w:iCs w:val="0"/>
          <w:caps w:val="0"/>
          <w:color w:val="auto"/>
          <w:spacing w:val="0"/>
          <w:kern w:val="0"/>
          <w:sz w:val="32"/>
          <w:szCs w:val="32"/>
          <w:lang w:val="en-US" w:eastAsia="zh-CN" w:bidi="ar"/>
        </w:rPr>
        <w:t>（三）完成省市场监管局交办的其他相关工作任务。</w:t>
      </w:r>
    </w:p>
    <w:p w14:paraId="0B44ABF4">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三、申报条件</w:t>
      </w:r>
    </w:p>
    <w:p w14:paraId="6652B71B">
      <w:pPr>
        <w:keepNext w:val="0"/>
        <w:keepLines w:val="0"/>
        <w:widowControl/>
        <w:numPr>
          <w:ilvl w:val="0"/>
          <w:numId w:val="0"/>
        </w:numPr>
        <w:suppressLineNumbers w:val="0"/>
        <w:spacing w:before="0" w:beforeAutospacing="0" w:after="0" w:afterAutospacing="0" w:line="600" w:lineRule="exact"/>
        <w:ind w:left="0" w:leftChars="0" w:right="0" w:firstLine="680" w:firstLineChars="200"/>
        <w:jc w:val="both"/>
        <w:rPr>
          <w:rFonts w:hint="default" w:ascii="Times New Roman" w:cs="Times New Roman"/>
          <w:color w:val="auto"/>
          <w:kern w:val="0"/>
          <w:sz w:val="32"/>
          <w:szCs w:val="32"/>
          <w:highlight w:val="none"/>
          <w:lang w:val="en-US" w:eastAsia="zh-CN" w:bidi="ar"/>
        </w:rPr>
      </w:pPr>
      <w:r>
        <w:rPr>
          <w:rFonts w:hint="default" w:ascii="Times New Roman" w:cs="Times New Roman"/>
          <w:color w:val="auto"/>
          <w:kern w:val="0"/>
          <w:sz w:val="32"/>
          <w:szCs w:val="32"/>
          <w:highlight w:val="none"/>
          <w:lang w:val="en-US" w:eastAsia="zh-CN" w:bidi="ar"/>
        </w:rPr>
        <w:t>（一）申报主体：</w:t>
      </w:r>
    </w:p>
    <w:p w14:paraId="25CC61A3">
      <w:pPr>
        <w:keepNext w:val="0"/>
        <w:keepLines w:val="0"/>
        <w:widowControl w:val="0"/>
        <w:numPr>
          <w:ilvl w:val="0"/>
          <w:numId w:val="0"/>
        </w:numPr>
        <w:suppressLineNumbers w:val="0"/>
        <w:adjustRightInd w:val="0"/>
        <w:snapToGrid w:val="0"/>
        <w:spacing w:before="0" w:beforeAutospacing="0" w:after="0" w:afterAutospacing="0" w:line="600" w:lineRule="exact"/>
        <w:ind w:left="0" w:leftChars="0" w:right="0" w:firstLine="680" w:firstLineChars="200"/>
        <w:jc w:val="both"/>
        <w:rPr>
          <w:rFonts w:hint="default" w:ascii="Times New Roman" w:cs="Times New Roman"/>
          <w:color w:val="auto"/>
          <w:kern w:val="0"/>
          <w:sz w:val="32"/>
          <w:szCs w:val="32"/>
          <w:highlight w:val="none"/>
          <w:lang w:val="en-US" w:eastAsia="zh-CN" w:bidi="ar"/>
        </w:rPr>
      </w:pPr>
      <w:bookmarkStart w:id="0" w:name="OLE_LINK4"/>
      <w:r>
        <w:rPr>
          <w:rFonts w:hint="default" w:ascii="Times New Roman" w:hAnsi="Times New Roman" w:eastAsia="仿宋_GB2312" w:cs="Times New Roman"/>
          <w:color w:val="auto"/>
          <w:kern w:val="2"/>
          <w:sz w:val="32"/>
          <w:szCs w:val="32"/>
          <w:lang w:val="en-US" w:eastAsia="zh-CN" w:bidi="ar"/>
        </w:rPr>
        <w:t>申报主体为境内登记注册，具有独立法人资格的</w:t>
      </w:r>
      <w:r>
        <w:rPr>
          <w:rFonts w:hint="default" w:ascii="Times New Roman" w:hAnsi="Times New Roman" w:cs="Times New Roman"/>
          <w:color w:val="auto"/>
          <w:kern w:val="2"/>
          <w:sz w:val="32"/>
          <w:szCs w:val="32"/>
          <w:lang w:val="en-US" w:eastAsia="zh" w:bidi="ar"/>
        </w:rPr>
        <w:t>会计事务所</w:t>
      </w:r>
      <w:r>
        <w:rPr>
          <w:rFonts w:hint="default" w:ascii="Times New Roman" w:hAnsi="Times New Roman" w:cs="Times New Roman"/>
          <w:color w:val="auto"/>
          <w:kern w:val="2"/>
          <w:sz w:val="32"/>
          <w:szCs w:val="32"/>
          <w:lang w:val="en-US" w:eastAsia="zh-CN" w:bidi="ar"/>
        </w:rPr>
        <w:t>等</w:t>
      </w:r>
      <w:r>
        <w:rPr>
          <w:rFonts w:hint="default" w:ascii="Times New Roman" w:hAnsi="Times New Roman" w:eastAsia="仿宋_GB2312" w:cs="Times New Roman"/>
          <w:color w:val="auto"/>
          <w:kern w:val="2"/>
          <w:sz w:val="32"/>
          <w:szCs w:val="32"/>
          <w:lang w:val="en-US" w:eastAsia="zh-CN" w:bidi="ar"/>
        </w:rPr>
        <w:t>。</w:t>
      </w:r>
      <w:bookmarkEnd w:id="0"/>
    </w:p>
    <w:p w14:paraId="23EDBEFE">
      <w:pPr>
        <w:keepNext w:val="0"/>
        <w:keepLines w:val="0"/>
        <w:widowControl/>
        <w:numPr>
          <w:ilvl w:val="0"/>
          <w:numId w:val="0"/>
        </w:numPr>
        <w:suppressLineNumbers w:val="0"/>
        <w:spacing w:before="0" w:beforeAutospacing="0" w:after="0" w:afterAutospacing="0" w:line="600" w:lineRule="exact"/>
        <w:ind w:left="0" w:leftChars="0" w:right="0" w:firstLine="680" w:firstLineChars="200"/>
        <w:jc w:val="both"/>
        <w:rPr>
          <w:rFonts w:hint="default" w:ascii="Times New Roman" w:cs="Times New Roman"/>
          <w:color w:val="auto"/>
          <w:kern w:val="0"/>
          <w:sz w:val="32"/>
          <w:szCs w:val="32"/>
          <w:highlight w:val="none"/>
          <w:lang w:val="en-US" w:eastAsia="zh-CN" w:bidi="ar"/>
        </w:rPr>
      </w:pPr>
      <w:r>
        <w:rPr>
          <w:rFonts w:hint="default" w:ascii="Times New Roman" w:cs="Times New Roman"/>
          <w:color w:val="auto"/>
          <w:kern w:val="0"/>
          <w:sz w:val="32"/>
          <w:szCs w:val="32"/>
          <w:highlight w:val="none"/>
          <w:lang w:val="en-US" w:eastAsia="zh-CN" w:bidi="ar"/>
        </w:rPr>
        <w:t>（二）申报条件：</w:t>
      </w:r>
    </w:p>
    <w:p w14:paraId="7FAA9848">
      <w:pPr>
        <w:keepNext w:val="0"/>
        <w:keepLines w:val="0"/>
        <w:widowControl w:val="0"/>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1．具有良好的信用记录和健全的管理制度，具有实施申报项目必需的专业技术能力，在经营活动中没有重大违法记录。</w:t>
      </w:r>
    </w:p>
    <w:p w14:paraId="30603F1F">
      <w:pPr>
        <w:keepNext w:val="0"/>
        <w:keepLines w:val="0"/>
        <w:widowControl w:val="0"/>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2．项目负责人或团队主要成员须具有高级以上职称或注册会计师（执业），主要研究人员具备较为扎实的理论基础和专业知识，熟悉财政资金项目相关管理制度和工作要求，且具有与知识产权项目管理以及绩效评价相关的工作经验。</w:t>
      </w:r>
    </w:p>
    <w:p w14:paraId="39E3934F">
      <w:pPr>
        <w:keepNext w:val="0"/>
        <w:keepLines w:val="0"/>
        <w:widowControl w:val="0"/>
        <w:suppressLineNumbers w:val="0"/>
        <w:adjustRightInd/>
        <w:snapToGrid/>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3．有同类或者相似工作经验的优先考虑。</w:t>
      </w:r>
    </w:p>
    <w:p w14:paraId="594AF590">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四、申报材料</w:t>
      </w:r>
    </w:p>
    <w:p w14:paraId="74F58543">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default" w:cs="Times New Roman"/>
          <w:color w:val="auto"/>
          <w:sz w:val="32"/>
          <w:szCs w:val="32"/>
          <w:highlight w:val="none"/>
          <w:lang w:val="en-US" w:eastAsia="zh-CN"/>
        </w:rPr>
        <w:t>2026年</w:t>
      </w:r>
      <w:r>
        <w:rPr>
          <w:rFonts w:hint="default" w:ascii="Times New Roman" w:hAnsi="Times New Roman" w:eastAsia="仿宋_GB2312" w:cs="Times New Roman"/>
          <w:color w:val="auto"/>
          <w:sz w:val="32"/>
          <w:szCs w:val="32"/>
          <w:highlight w:val="none"/>
          <w:lang w:eastAsia="zh-CN"/>
        </w:rPr>
        <w:t>知识产权保护类项目资金使用风险防控项目</w:t>
      </w:r>
      <w:r>
        <w:rPr>
          <w:rFonts w:ascii="Times New Roman" w:hAnsi="Times New Roman" w:eastAsia="仿宋_GB2312" w:cs="Times New Roman"/>
          <w:color w:val="auto"/>
          <w:sz w:val="32"/>
          <w:szCs w:val="32"/>
        </w:rPr>
        <w:t>申报书》；</w:t>
      </w:r>
    </w:p>
    <w:p w14:paraId="3571260F">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（二）法人资格证书或营业执照复印件；</w:t>
      </w:r>
    </w:p>
    <w:p w14:paraId="66937E32">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（三）近两年的财务报表；</w:t>
      </w:r>
    </w:p>
    <w:p w14:paraId="2F7D3A84">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（四）承担过相同或相类似工作证明；</w:t>
      </w:r>
    </w:p>
    <w:p w14:paraId="6B7F6865">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（五）资金测算明细申报表；</w:t>
      </w:r>
    </w:p>
    <w:p w14:paraId="727E98EC">
      <w:pPr>
        <w:adjustRightInd w:val="0"/>
        <w:snapToGrid w:val="0"/>
        <w:spacing w:line="600" w:lineRule="exact"/>
        <w:ind w:firstLine="68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六</w:t>
      </w:r>
      <w:r>
        <w:rPr>
          <w:rFonts w:ascii="Times New Roman" w:hAnsi="Times New Roman" w:eastAsia="仿宋_GB2312" w:cs="Times New Roman"/>
          <w:color w:val="auto"/>
          <w:sz w:val="32"/>
          <w:szCs w:val="32"/>
        </w:rPr>
        <w:t>）其他证明符合申报条件的材料。</w:t>
      </w:r>
    </w:p>
    <w:p w14:paraId="4D4EF5D1">
      <w:pPr>
        <w:keepNext w:val="0"/>
        <w:keepLines w:val="0"/>
        <w:spacing w:before="0" w:after="0" w:line="600" w:lineRule="exact"/>
        <w:ind w:firstLine="640"/>
        <w:rPr>
          <w:rFonts w:hint="default"/>
          <w:color w:val="auto"/>
          <w:lang w:val="en-US" w:eastAsia="zh-CN"/>
        </w:rPr>
      </w:pPr>
      <w:r>
        <w:rPr>
          <w:rFonts w:ascii="Times New Roman" w:hAnsi="Times New Roman" w:eastAsia="仿宋_GB2312" w:cs="Times New Roman"/>
          <w:color w:val="auto"/>
          <w:kern w:val="0"/>
          <w:sz w:val="32"/>
          <w:szCs w:val="32"/>
        </w:rPr>
        <w:t>上述材料均需加盖公章。</w:t>
      </w:r>
    </w:p>
    <w:p w14:paraId="3561CA2D">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黑体" w:cs="Times New Roman"/>
          <w:b w:val="0"/>
          <w:color w:val="auto"/>
          <w:sz w:val="32"/>
          <w:szCs w:val="32"/>
          <w:highlight w:val="none"/>
          <w:shd w:val="clear" w:color="auto" w:fill="FFFFFF"/>
        </w:rPr>
      </w:pPr>
      <w:r>
        <w:rPr>
          <w:rStyle w:val="8"/>
          <w:rFonts w:hint="default" w:ascii="Times New Roman" w:eastAsia="黑体" w:cs="Times New Roman"/>
          <w:b w:val="0"/>
          <w:color w:val="auto"/>
          <w:kern w:val="2"/>
          <w:sz w:val="32"/>
          <w:szCs w:val="32"/>
          <w:highlight w:val="none"/>
          <w:shd w:val="clear" w:color="auto" w:fill="FFFFFF"/>
          <w:lang w:val="en-US" w:eastAsia="zh-CN" w:bidi="ar"/>
        </w:rPr>
        <w:t>五</w:t>
      </w:r>
      <w:r>
        <w:rPr>
          <w:rStyle w:val="8"/>
          <w:rFonts w:hint="default" w:ascii="Times New Roman" w:hAnsi="Times New Roman" w:eastAsia="黑体" w:cs="Times New Roman"/>
          <w:b w:val="0"/>
          <w:color w:val="auto"/>
          <w:kern w:val="2"/>
          <w:sz w:val="32"/>
          <w:szCs w:val="32"/>
          <w:highlight w:val="none"/>
          <w:shd w:val="clear" w:color="auto" w:fill="FFFFFF"/>
          <w:lang w:val="en-US" w:eastAsia="zh-CN" w:bidi="ar"/>
        </w:rPr>
        <w:t>、申报程序</w:t>
      </w:r>
    </w:p>
    <w:p w14:paraId="00F08779">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楷体_GB2312" w:cs="Times New Roman"/>
          <w:color w:val="auto"/>
          <w:kern w:val="2"/>
          <w:sz w:val="32"/>
          <w:szCs w:val="32"/>
          <w:highlight w:val="none"/>
          <w:shd w:val="clear" w:color="auto" w:fill="FFFFFF"/>
        </w:rPr>
      </w:pPr>
      <w:r>
        <w:rPr>
          <w:rFonts w:hint="default" w:ascii="Times New Roman" w:hAnsi="Times New Roman" w:eastAsia="楷体_GB2312" w:cs="Times New Roman"/>
          <w:color w:val="auto"/>
          <w:kern w:val="2"/>
          <w:sz w:val="32"/>
          <w:szCs w:val="32"/>
          <w:highlight w:val="none"/>
          <w:shd w:val="clear" w:color="auto" w:fill="FFFFFF"/>
          <w:lang w:val="en-US" w:eastAsia="zh-CN" w:bidi="ar"/>
        </w:rPr>
        <w:t>（一）申报。</w:t>
      </w:r>
    </w:p>
    <w:p w14:paraId="5307275A">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1.在线申报主体首次进入申报平台</w:t>
      </w:r>
      <w:r>
        <w:rPr>
          <w:rFonts w:hint="default" w:ascii="Times New Roman" w:hAnsi="Times New Roman" w:eastAsia="仿宋_GB2312" w:cs="Times New Roman"/>
          <w:color w:val="auto"/>
          <w:spacing w:val="0"/>
          <w:kern w:val="2"/>
          <w:sz w:val="32"/>
          <w:szCs w:val="32"/>
          <w:shd w:val="clear" w:color="auto" w:fill="FFFFFF"/>
          <w:lang w:val="en-US" w:eastAsia="zh-CN" w:bidi="ar"/>
        </w:rPr>
        <w:t>https://amr.gd.gov.cn/zscq/login/</w:t>
      </w:r>
      <w:r>
        <w:rPr>
          <w:rFonts w:hint="default" w:ascii="Times New Roman" w:hAnsi="Times New Roman" w:eastAsia="仿宋_GB2312" w:cs="Times New Roman"/>
          <w:color w:val="auto"/>
          <w:spacing w:val="0"/>
          <w:kern w:val="2"/>
          <w:sz w:val="24"/>
          <w:szCs w:val="24"/>
          <w:highlight w:val="none"/>
          <w:lang w:val="en-US" w:eastAsia="zh-CN" w:bidi="ar"/>
        </w:rPr>
        <w:t>（</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系统客服咨询电话：</w:t>
      </w:r>
      <w:r>
        <w:rPr>
          <w:rFonts w:hint="default" w:ascii="Times New Roman" w:hAnsi="Times New Roman" w:eastAsia="仿宋_GB2312" w:cs="Times New Roman"/>
          <w:color w:val="auto"/>
          <w:kern w:val="2"/>
          <w:sz w:val="32"/>
          <w:szCs w:val="32"/>
          <w:highlight w:val="none"/>
          <w:shd w:val="clear" w:color="auto" w:fill="FFFFFF"/>
          <w:lang w:val="en-US" w:eastAsia="zh-CN" w:bidi="ar"/>
        </w:rPr>
        <w:t>020-83163343），点击注册按钮进行注册，注册完成后点击登录按钮进行登录。</w:t>
      </w:r>
    </w:p>
    <w:p w14:paraId="5D793195">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2．登录完成后，填写完善单位和管理员的基本信息。</w:t>
      </w:r>
    </w:p>
    <w:p w14:paraId="236CD274">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3．申报主体在进入系统后在“申报管理-项目申报-填写申报书-新增项目申请”中查找想要申报的项目后，点击项目详情页中的“立即申报”按钮，在申报页面中填写相关信息并按要求上传附件，即可完成申报。</w:t>
      </w:r>
    </w:p>
    <w:p w14:paraId="676E7D22">
      <w:pPr>
        <w:keepNext w:val="0"/>
        <w:keepLines w:val="0"/>
        <w:widowControl w:val="0"/>
        <w:suppressLineNumbers w:val="0"/>
        <w:autoSpaceDE w:val="0"/>
        <w:autoSpaceDN/>
        <w:spacing w:before="0" w:beforeAutospacing="0" w:after="0" w:afterAutospacing="0" w:line="600" w:lineRule="exact"/>
        <w:ind w:left="0" w:leftChars="0" w:right="0" w:firstLine="680" w:firstLineChars="200"/>
        <w:jc w:val="both"/>
        <w:rPr>
          <w:rFonts w:hint="default" w:ascii="Times New Roman" w:hAnsi="Times New Roman" w:eastAsia="仿宋_GB2312" w:cs="Times New Roman"/>
          <w:color w:val="auto"/>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4．完成线上申报后，</w:t>
      </w:r>
      <w:r>
        <w:rPr>
          <w:rFonts w:hint="default" w:ascii="Times New Roman" w:hAnsi="Times New Roman" w:eastAsia="仿宋_GB2312" w:cs="Times New Roman"/>
          <w:color w:val="auto"/>
          <w:kern w:val="2"/>
          <w:sz w:val="32"/>
          <w:szCs w:val="32"/>
          <w:highlight w:val="none"/>
          <w:lang w:val="en-US" w:eastAsia="zh-CN" w:bidi="ar"/>
        </w:rPr>
        <w:t>请将申报材料纸件（5份）及电子件</w:t>
      </w:r>
      <w:r>
        <w:rPr>
          <w:rFonts w:hint="default" w:ascii="Times New Roman" w:hAnsi="Times New Roman" w:eastAsia="仿宋_GB2312" w:cs="Times New Roman"/>
          <w:color w:val="auto"/>
          <w:kern w:val="2"/>
          <w:sz w:val="32"/>
          <w:szCs w:val="32"/>
          <w:highlight w:val="none"/>
          <w:shd w:val="clear" w:color="auto" w:fill="FFFFFF"/>
          <w:lang w:val="en-US" w:eastAsia="zh-CN" w:bidi="ar"/>
        </w:rPr>
        <w:t>（可编辑版word及盖章扫描PDF版）</w:t>
      </w:r>
      <w:r>
        <w:rPr>
          <w:rFonts w:hint="default" w:ascii="Times New Roman" w:hAnsi="Times New Roman" w:eastAsia="仿宋_GB2312" w:cs="Times New Roman"/>
          <w:color w:val="auto"/>
          <w:kern w:val="2"/>
          <w:sz w:val="32"/>
          <w:szCs w:val="32"/>
          <w:highlight w:val="none"/>
          <w:lang w:val="en-US" w:eastAsia="zh-CN" w:bidi="ar"/>
        </w:rPr>
        <w:t>报送至省市场监管局知识产权保护处。</w:t>
      </w:r>
    </w:p>
    <w:p w14:paraId="61F337C6">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spacing w:val="0"/>
          <w:kern w:val="2"/>
          <w:sz w:val="32"/>
          <w:szCs w:val="32"/>
          <w:highlight w:val="none"/>
          <w:shd w:val="clear" w:color="auto" w:fill="FFFFFF"/>
        </w:rPr>
      </w:pPr>
      <w:r>
        <w:rPr>
          <w:rFonts w:hint="default" w:ascii="Times New Roman" w:hAnsi="Times New Roman" w:eastAsia="仿宋_GB2312" w:cs="Times New Roman"/>
          <w:color w:val="auto"/>
          <w:kern w:val="2"/>
          <w:sz w:val="32"/>
          <w:szCs w:val="32"/>
          <w:highlight w:val="none"/>
          <w:shd w:val="clear" w:color="auto" w:fill="FFFFFF"/>
          <w:lang w:val="en-US" w:eastAsia="zh-CN" w:bidi="ar"/>
        </w:rPr>
        <w:t>（二）</w:t>
      </w:r>
      <w:r>
        <w:rPr>
          <w:rFonts w:hint="default" w:ascii="Times New Roman" w:hAnsi="Times New Roman" w:eastAsia="仿宋_GB2312" w:cs="Times New Roman"/>
          <w:color w:val="auto"/>
          <w:spacing w:val="0"/>
          <w:kern w:val="2"/>
          <w:sz w:val="32"/>
          <w:szCs w:val="32"/>
          <w:highlight w:val="none"/>
          <w:shd w:val="clear" w:color="auto" w:fill="FFFFFF"/>
          <w:lang w:val="en-US" w:eastAsia="zh-CN" w:bidi="ar"/>
        </w:rPr>
        <w:t>项目评审。省市场监管局将组织专家对申报项目进行资格审查和评审，按照评审结果排序列入省知识产权专项资金项目库。</w:t>
      </w:r>
    </w:p>
    <w:p w14:paraId="0FA788AB">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黑体" w:cs="Times New Roman"/>
          <w:color w:val="auto"/>
          <w:kern w:val="0"/>
          <w:sz w:val="32"/>
          <w:szCs w:val="32"/>
          <w:highlight w:val="none"/>
          <w:lang w:val="en-US" w:eastAsia="zh-CN" w:bidi="ar"/>
        </w:rPr>
        <w:t>六、其他事项</w:t>
      </w:r>
    </w:p>
    <w:p w14:paraId="78E4D712">
      <w:pPr>
        <w:keepNext w:val="0"/>
        <w:keepLines w:val="0"/>
        <w:widowControl/>
        <w:suppressLineNumbers w:val="0"/>
        <w:spacing w:before="0" w:beforeAutospacing="0" w:after="0" w:afterAutospacing="0" w:line="600" w:lineRule="exact"/>
        <w:ind w:left="0" w:right="0" w:firstLine="656" w:firstLineChars="200"/>
        <w:jc w:val="both"/>
        <w:rPr>
          <w:rFonts w:hint="default" w:ascii="Times New Roman" w:cs="Times New Roman"/>
          <w:color w:val="auto"/>
          <w:kern w:val="0"/>
          <w:sz w:val="32"/>
          <w:szCs w:val="32"/>
          <w:highlight w:val="none"/>
          <w:lang w:val="en-US" w:eastAsia="zh" w:bidi="ar"/>
        </w:rPr>
      </w:pPr>
      <w:r>
        <w:rPr>
          <w:rFonts w:hint="default" w:ascii="Times New Roman" w:cs="Times New Roman"/>
          <w:color w:val="auto"/>
          <w:spacing w:val="-6"/>
          <w:kern w:val="0"/>
          <w:sz w:val="32"/>
          <w:szCs w:val="32"/>
          <w:highlight w:val="none"/>
          <w:lang w:val="en-US" w:eastAsia="zh" w:bidi="ar"/>
        </w:rPr>
        <w:t>（一）本次申报及评审结果仅将列入省市场监管局2026</w:t>
      </w:r>
      <w:r>
        <w:rPr>
          <w:rFonts w:hint="default" w:ascii="Times New Roman" w:cs="Times New Roman"/>
          <w:color w:val="auto"/>
          <w:kern w:val="0"/>
          <w:sz w:val="32"/>
          <w:szCs w:val="32"/>
          <w:highlight w:val="none"/>
          <w:lang w:val="en-US" w:eastAsia="zh" w:bidi="ar"/>
        </w:rPr>
        <w:t>年项目入库名单，我局将根据项目预算等实际情况综合确定本次评审项目是否立项。</w:t>
      </w:r>
    </w:p>
    <w:p w14:paraId="0FD95266">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cs="Times New Roman"/>
          <w:color w:val="auto"/>
          <w:kern w:val="0"/>
          <w:sz w:val="32"/>
          <w:szCs w:val="32"/>
          <w:highlight w:val="none"/>
          <w:lang w:val="en-US" w:eastAsia="zh" w:bidi="ar"/>
        </w:rPr>
        <w:t>（二）对申报书相关内容填写要求：</w:t>
      </w:r>
      <w:r>
        <w:rPr>
          <w:rFonts w:hint="default" w:ascii="Times New Roman" w:hAnsi="Times New Roman" w:eastAsia="仿宋_GB2312" w:cs="Times New Roman"/>
          <w:color w:val="auto"/>
          <w:kern w:val="0"/>
          <w:sz w:val="32"/>
          <w:szCs w:val="32"/>
          <w:highlight w:val="none"/>
          <w:lang w:val="en-US" w:eastAsia="zh-CN" w:bidi="ar"/>
        </w:rPr>
        <w:t>申报单位在填写目标任务及工作内容部分时，可在我局对此项目任务的总体要求基础上，充分发挥主观能动性，创新谋划一些能体现对此项目任</w:t>
      </w:r>
      <w:r>
        <w:rPr>
          <w:rFonts w:hint="default" w:ascii="Times New Roman" w:hAnsi="Times New Roman" w:eastAsia="仿宋_GB2312" w:cs="Times New Roman"/>
          <w:color w:val="auto"/>
          <w:spacing w:val="-6"/>
          <w:kern w:val="0"/>
          <w:sz w:val="32"/>
          <w:szCs w:val="32"/>
          <w:highlight w:val="none"/>
          <w:lang w:val="en-US" w:eastAsia="zh-CN" w:bidi="ar"/>
        </w:rPr>
        <w:t>务总体要求的具体工作；在计划进度部分，</w:t>
      </w:r>
      <w:r>
        <w:rPr>
          <w:rFonts w:hint="default" w:ascii="Times New Roman" w:cs="Times New Roman"/>
          <w:color w:val="auto"/>
          <w:spacing w:val="-6"/>
          <w:kern w:val="0"/>
          <w:sz w:val="32"/>
          <w:szCs w:val="32"/>
          <w:highlight w:val="none"/>
          <w:lang w:val="en-US" w:eastAsia="zh" w:bidi="ar"/>
        </w:rPr>
        <w:t>统一按2026年2</w:t>
      </w:r>
      <w:r>
        <w:rPr>
          <w:rFonts w:hint="default" w:ascii="Times New Roman" w:cs="Times New Roman"/>
          <w:color w:val="auto"/>
          <w:kern w:val="0"/>
          <w:sz w:val="32"/>
          <w:szCs w:val="32"/>
          <w:highlight w:val="none"/>
          <w:lang w:val="en-US" w:eastAsia="zh" w:bidi="ar"/>
        </w:rPr>
        <w:t>月起至202</w:t>
      </w:r>
      <w:r>
        <w:rPr>
          <w:rFonts w:hint="default" w:ascii="Times New Roman" w:cs="Times New Roman"/>
          <w:color w:val="auto"/>
          <w:kern w:val="0"/>
          <w:sz w:val="32"/>
          <w:szCs w:val="32"/>
          <w:highlight w:val="none"/>
          <w:lang w:val="en-US" w:eastAsia="zh-CN" w:bidi="ar"/>
        </w:rPr>
        <w:t>7</w:t>
      </w:r>
      <w:r>
        <w:rPr>
          <w:rFonts w:hint="default" w:ascii="Times New Roman" w:cs="Times New Roman"/>
          <w:color w:val="auto"/>
          <w:kern w:val="0"/>
          <w:sz w:val="32"/>
          <w:szCs w:val="32"/>
          <w:highlight w:val="none"/>
          <w:lang w:val="en-US" w:eastAsia="zh" w:bidi="ar"/>
        </w:rPr>
        <w:t>年</w:t>
      </w:r>
      <w:r>
        <w:rPr>
          <w:rFonts w:hint="default" w:ascii="Times New Roman" w:cs="Times New Roman"/>
          <w:color w:val="auto"/>
          <w:kern w:val="0"/>
          <w:sz w:val="32"/>
          <w:szCs w:val="32"/>
          <w:highlight w:val="none"/>
          <w:lang w:val="en-US" w:eastAsia="zh-CN" w:bidi="ar"/>
        </w:rPr>
        <w:t>2</w:t>
      </w:r>
      <w:r>
        <w:rPr>
          <w:rFonts w:hint="default" w:ascii="Times New Roman" w:cs="Times New Roman"/>
          <w:color w:val="auto"/>
          <w:kern w:val="0"/>
          <w:sz w:val="32"/>
          <w:szCs w:val="32"/>
          <w:highlight w:val="none"/>
          <w:lang w:val="en-US" w:eastAsia="zh" w:bidi="ar"/>
        </w:rPr>
        <w:t>月止</w:t>
      </w:r>
      <w:r>
        <w:rPr>
          <w:rFonts w:hint="default" w:ascii="Times New Roman" w:hAnsi="Times New Roman" w:eastAsia="仿宋_GB2312" w:cs="Times New Roman"/>
          <w:color w:val="auto"/>
          <w:kern w:val="0"/>
          <w:sz w:val="32"/>
          <w:szCs w:val="32"/>
          <w:highlight w:val="none"/>
          <w:lang w:val="en-US" w:eastAsia="zh-CN" w:bidi="ar"/>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76AD5D74">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highlight w:val="none"/>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 w:bidi="ar"/>
        </w:rPr>
        <w:t>三</w:t>
      </w:r>
      <w:r>
        <w:rPr>
          <w:rFonts w:hint="default" w:ascii="Times New Roman" w:hAnsi="Times New Roman" w:eastAsia="仿宋_GB2312" w:cs="Times New Roman"/>
          <w:color w:val="auto"/>
          <w:kern w:val="0"/>
          <w:sz w:val="32"/>
          <w:szCs w:val="32"/>
          <w:highlight w:val="none"/>
          <w:lang w:val="en-US" w:eastAsia="zh-CN" w:bidi="ar"/>
        </w:rPr>
        <w:t>）合同管理：项目立项后，省市场监管局与承担单位签署项目合同书，作为项目管理的重要依据。</w:t>
      </w:r>
    </w:p>
    <w:p w14:paraId="4EE75E92">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cs="Times New Roman"/>
          <w:color w:val="auto"/>
          <w:kern w:val="0"/>
          <w:sz w:val="32"/>
          <w:szCs w:val="32"/>
          <w:highlight w:val="none"/>
          <w:lang w:val="en-US" w:eastAsia="zh" w:bidi="ar"/>
        </w:rPr>
        <w:t>四</w:t>
      </w:r>
      <w:r>
        <w:rPr>
          <w:rFonts w:hint="default" w:ascii="Times New Roman" w:hAnsi="Times New Roman" w:eastAsia="仿宋_GB2312" w:cs="Times New Roman"/>
          <w:color w:val="auto"/>
          <w:kern w:val="0"/>
          <w:sz w:val="32"/>
          <w:szCs w:val="32"/>
          <w:highlight w:val="none"/>
          <w:lang w:val="en-US" w:eastAsia="zh-CN" w:bidi="ar"/>
        </w:rPr>
        <w:t>）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0EE185F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联系人：</w:t>
      </w:r>
      <w:r>
        <w:rPr>
          <w:rFonts w:hint="default" w:ascii="Times New Roman" w:cs="Times New Roman"/>
          <w:color w:val="auto"/>
          <w:kern w:val="0"/>
          <w:sz w:val="32"/>
          <w:szCs w:val="32"/>
          <w:highlight w:val="none"/>
          <w:lang w:val="en-US" w:eastAsia="zh" w:bidi="ar"/>
        </w:rPr>
        <w:t>牛晨蕾</w:t>
      </w:r>
      <w:r>
        <w:rPr>
          <w:rFonts w:hint="default" w:ascii="Times New Roman" w:hAnsi="Times New Roman" w:eastAsia="仿宋_GB2312" w:cs="Times New Roman"/>
          <w:color w:val="auto"/>
          <w:kern w:val="0"/>
          <w:sz w:val="32"/>
          <w:szCs w:val="32"/>
          <w:highlight w:val="none"/>
          <w:lang w:val="en-US" w:eastAsia="zh-CN" w:bidi="ar"/>
        </w:rPr>
        <w:t>，电话：3883</w:t>
      </w:r>
      <w:r>
        <w:rPr>
          <w:rFonts w:hint="default" w:ascii="Times New Roman" w:cs="Times New Roman"/>
          <w:color w:val="auto"/>
          <w:kern w:val="0"/>
          <w:sz w:val="32"/>
          <w:szCs w:val="32"/>
          <w:highlight w:val="none"/>
          <w:lang w:val="en-US" w:eastAsia="zh" w:bidi="ar"/>
        </w:rPr>
        <w:t>5685</w:t>
      </w:r>
      <w:r>
        <w:rPr>
          <w:rFonts w:hint="default" w:ascii="Times New Roman" w:hAnsi="Times New Roman" w:eastAsia="仿宋_GB2312" w:cs="Times New Roman"/>
          <w:color w:val="auto"/>
          <w:kern w:val="0"/>
          <w:sz w:val="32"/>
          <w:szCs w:val="32"/>
          <w:highlight w:val="none"/>
          <w:lang w:val="en-US" w:eastAsia="zh-CN" w:bidi="ar"/>
        </w:rPr>
        <w:t>，邮箱：gdsjj_ipbh@gd.gov.cn，地址：广州市天河区黄埔大道西363号。</w:t>
      </w:r>
    </w:p>
    <w:p w14:paraId="32EBA81A">
      <w:pPr>
        <w:keepNext w:val="0"/>
        <w:keepLines w:val="0"/>
        <w:widowControl w:val="0"/>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 xml:space="preserve"> </w:t>
      </w:r>
    </w:p>
    <w:p w14:paraId="608A8F7D">
      <w:pPr>
        <w:keepNext w:val="0"/>
        <w:keepLines w:val="0"/>
        <w:pageBreakBefore w:val="0"/>
        <w:kinsoku/>
        <w:wordWrap/>
        <w:overflowPunct/>
        <w:topLinePunct w:val="0"/>
        <w:autoSpaceDN/>
        <w:bidi w:val="0"/>
        <w:adjustRightInd/>
        <w:snapToGrid/>
        <w:spacing w:line="600" w:lineRule="exact"/>
        <w:ind w:left="1628" w:leftChars="199" w:hanging="952" w:hangingChars="280"/>
        <w:textAlignment w:val="auto"/>
        <w:rPr>
          <w:rFonts w:hint="default" w:ascii="Times New Roman" w:cs="Times New Roman"/>
          <w:color w:val="auto"/>
          <w:highlight w:val="none"/>
          <w:lang w:eastAsia="zh-CN" w:bidi="ar"/>
        </w:rPr>
      </w:pPr>
      <w:r>
        <w:rPr>
          <w:rFonts w:hint="default" w:ascii="Times New Roman" w:hAnsi="Times New Roman" w:eastAsia="仿宋_GB2312" w:cs="Times New Roman"/>
          <w:color w:val="auto"/>
          <w:kern w:val="2"/>
          <w:sz w:val="32"/>
          <w:szCs w:val="32"/>
          <w:highlight w:val="none"/>
          <w:lang w:val="en-US" w:eastAsia="zh-CN" w:bidi="ar"/>
        </w:rPr>
        <w:t>附</w:t>
      </w:r>
      <w:r>
        <w:rPr>
          <w:rFonts w:hint="default" w:ascii="Times New Roman" w:cs="Times New Roman"/>
          <w:color w:val="auto"/>
          <w:kern w:val="2"/>
          <w:sz w:val="32"/>
          <w:szCs w:val="32"/>
          <w:highlight w:val="none"/>
          <w:lang w:val="en-US" w:eastAsia="zh-CN" w:bidi="ar"/>
        </w:rPr>
        <w:t>件</w:t>
      </w:r>
      <w:r>
        <w:rPr>
          <w:rFonts w:hint="default" w:ascii="Times New Roman" w:hAnsi="Times New Roman" w:eastAsia="仿宋_GB2312" w:cs="Times New Roman"/>
          <w:color w:val="auto"/>
          <w:kern w:val="2"/>
          <w:sz w:val="32"/>
          <w:szCs w:val="32"/>
          <w:highlight w:val="none"/>
          <w:lang w:val="en-US" w:eastAsia="zh-CN" w:bidi="ar"/>
        </w:rPr>
        <w:t>：202</w:t>
      </w:r>
      <w:r>
        <w:rPr>
          <w:rFonts w:hint="default" w:cs="Times New Roman"/>
          <w:color w:val="auto"/>
          <w:kern w:val="2"/>
          <w:sz w:val="32"/>
          <w:szCs w:val="32"/>
          <w:highlight w:val="none"/>
          <w:lang w:val="en-US" w:eastAsia="zh-CN" w:bidi="ar"/>
        </w:rPr>
        <w:t>6</w:t>
      </w:r>
      <w:r>
        <w:rPr>
          <w:rFonts w:hint="default" w:ascii="Times New Roman" w:hAnsi="Times New Roman" w:eastAsia="仿宋_GB2312" w:cs="Times New Roman"/>
          <w:color w:val="auto"/>
          <w:kern w:val="2"/>
          <w:sz w:val="32"/>
          <w:szCs w:val="32"/>
          <w:highlight w:val="none"/>
          <w:lang w:val="en-US" w:eastAsia="zh-CN" w:bidi="ar"/>
        </w:rPr>
        <w:t>年</w:t>
      </w:r>
      <w:r>
        <w:rPr>
          <w:rFonts w:hint="default" w:ascii="Times New Roman" w:cs="Times New Roman"/>
          <w:color w:val="auto"/>
          <w:kern w:val="2"/>
          <w:sz w:val="32"/>
          <w:szCs w:val="32"/>
          <w:highlight w:val="none"/>
          <w:lang w:val="en-US" w:eastAsia="zh-CN" w:bidi="ar"/>
        </w:rPr>
        <w:t>度</w:t>
      </w:r>
      <w:r>
        <w:rPr>
          <w:rFonts w:hint="default" w:ascii="Times New Roman" w:cs="Times New Roman"/>
          <w:color w:val="auto"/>
          <w:highlight w:val="none"/>
          <w:lang w:eastAsia="zh-CN" w:bidi="ar"/>
        </w:rPr>
        <w:t>知识产权保护类项目资金使用风险防控</w:t>
      </w:r>
    </w:p>
    <w:p w14:paraId="3A2C66A1">
      <w:pPr>
        <w:keepNext w:val="0"/>
        <w:keepLines w:val="0"/>
        <w:pageBreakBefore w:val="0"/>
        <w:kinsoku/>
        <w:wordWrap/>
        <w:overflowPunct/>
        <w:topLinePunct w:val="0"/>
        <w:autoSpaceDN/>
        <w:bidi w:val="0"/>
        <w:adjustRightInd/>
        <w:snapToGrid/>
        <w:spacing w:line="600" w:lineRule="exact"/>
        <w:ind w:left="1628" w:leftChars="199" w:hanging="952" w:hangingChars="280"/>
        <w:textAlignment w:val="auto"/>
        <w:rPr>
          <w:rFonts w:hint="default" w:ascii="Times New Roman" w:hAnsi="Times New Roman" w:eastAsia="仿宋_GB2312" w:cs="Times New Roman"/>
          <w:color w:val="auto"/>
          <w:sz w:val="32"/>
          <w:szCs w:val="32"/>
        </w:rPr>
      </w:pPr>
      <w:r>
        <w:rPr>
          <w:rFonts w:hint="eastAsia" w:ascii="Times New Roman" w:cs="Times New Roman"/>
          <w:color w:val="auto"/>
          <w:highlight w:val="none"/>
          <w:lang w:val="en-US" w:eastAsia="zh-CN" w:bidi="ar"/>
        </w:rPr>
        <w:t xml:space="preserve">      </w:t>
      </w:r>
      <w:r>
        <w:rPr>
          <w:rFonts w:hint="default" w:ascii="Times New Roman" w:cs="Times New Roman"/>
          <w:color w:val="auto"/>
          <w:highlight w:val="none"/>
          <w:lang w:eastAsia="zh-CN" w:bidi="ar"/>
        </w:rPr>
        <w:t>项目</w:t>
      </w:r>
      <w:r>
        <w:rPr>
          <w:rFonts w:hint="default" w:ascii="Times New Roman" w:hAnsi="Times New Roman" w:eastAsia="仿宋_GB2312" w:cs="Times New Roman"/>
          <w:color w:val="auto"/>
          <w:kern w:val="2"/>
          <w:sz w:val="32"/>
          <w:szCs w:val="32"/>
          <w:highlight w:val="none"/>
          <w:lang w:val="en-US" w:eastAsia="zh-CN" w:bidi="ar"/>
        </w:rPr>
        <w:t>申报书</w:t>
      </w:r>
    </w:p>
    <w:p w14:paraId="288CC4C4">
      <w:pPr>
        <w:widowControl/>
        <w:ind w:firstLine="0" w:firstLineChars="0"/>
        <w:jc w:val="left"/>
        <w:rPr>
          <w:rFonts w:hint="default" w:ascii="Times New Roman" w:hAnsi="Times New Roman" w:eastAsia="黑体"/>
          <w:color w:val="auto"/>
          <w:sz w:val="32"/>
          <w:szCs w:val="32"/>
        </w:rPr>
      </w:pPr>
    </w:p>
    <w:p w14:paraId="4D9FC7FC">
      <w:pPr>
        <w:widowControl/>
        <w:ind w:firstLine="0" w:firstLineChars="0"/>
        <w:jc w:val="left"/>
        <w:rPr>
          <w:rFonts w:hint="default" w:ascii="Times New Roman" w:hAnsi="Times New Roman" w:eastAsia="黑体"/>
          <w:color w:val="auto"/>
          <w:sz w:val="32"/>
          <w:szCs w:val="32"/>
        </w:rPr>
      </w:pPr>
    </w:p>
    <w:p w14:paraId="49B0F127">
      <w:pPr>
        <w:widowControl/>
        <w:ind w:firstLine="0" w:firstLineChars="0"/>
        <w:jc w:val="left"/>
        <w:rPr>
          <w:rFonts w:hint="default" w:ascii="Times New Roman" w:hAnsi="Times New Roman" w:eastAsia="黑体"/>
          <w:color w:val="auto"/>
          <w:sz w:val="32"/>
          <w:szCs w:val="32"/>
        </w:rPr>
      </w:pPr>
    </w:p>
    <w:p w14:paraId="77EB890F">
      <w:pPr>
        <w:widowControl/>
        <w:ind w:firstLine="0" w:firstLineChars="0"/>
        <w:jc w:val="left"/>
        <w:rPr>
          <w:rFonts w:hint="default" w:ascii="Times New Roman" w:hAnsi="Times New Roman" w:eastAsia="黑体"/>
          <w:color w:val="auto"/>
          <w:sz w:val="32"/>
          <w:szCs w:val="32"/>
        </w:rPr>
      </w:pPr>
    </w:p>
    <w:p w14:paraId="2D4C8EC6">
      <w:pPr>
        <w:widowControl/>
        <w:ind w:firstLine="0" w:firstLineChars="0"/>
        <w:jc w:val="left"/>
        <w:rPr>
          <w:rFonts w:hint="default" w:ascii="Times New Roman" w:hAnsi="Times New Roman" w:eastAsia="黑体"/>
          <w:color w:val="auto"/>
          <w:sz w:val="32"/>
          <w:szCs w:val="32"/>
        </w:rPr>
      </w:pPr>
    </w:p>
    <w:p w14:paraId="6BE4C9D0">
      <w:pPr>
        <w:widowControl/>
        <w:ind w:firstLine="0" w:firstLineChars="0"/>
        <w:jc w:val="left"/>
        <w:rPr>
          <w:rFonts w:hint="default" w:ascii="Times New Roman" w:hAnsi="Times New Roman" w:eastAsia="黑体"/>
          <w:color w:val="auto"/>
          <w:sz w:val="32"/>
          <w:szCs w:val="32"/>
        </w:rPr>
      </w:pPr>
    </w:p>
    <w:p w14:paraId="3AD4ED20">
      <w:pPr>
        <w:widowControl/>
        <w:ind w:firstLine="0" w:firstLineChars="0"/>
        <w:jc w:val="left"/>
        <w:rPr>
          <w:rFonts w:hint="default" w:ascii="Times New Roman" w:hAnsi="Times New Roman" w:eastAsia="黑体"/>
          <w:color w:val="auto"/>
          <w:sz w:val="32"/>
          <w:szCs w:val="32"/>
        </w:rPr>
      </w:pPr>
    </w:p>
    <w:p w14:paraId="17A652DE">
      <w:pPr>
        <w:widowControl/>
        <w:ind w:firstLine="0" w:firstLineChars="0"/>
        <w:jc w:val="left"/>
        <w:rPr>
          <w:rFonts w:hint="default" w:ascii="Times New Roman" w:hAnsi="Times New Roman" w:eastAsia="黑体"/>
          <w:color w:val="auto"/>
          <w:sz w:val="32"/>
          <w:szCs w:val="32"/>
        </w:rPr>
      </w:pPr>
    </w:p>
    <w:p w14:paraId="1EF6072C">
      <w:pPr>
        <w:widowControl/>
        <w:ind w:firstLine="0" w:firstLineChars="0"/>
        <w:jc w:val="left"/>
        <w:rPr>
          <w:rFonts w:ascii="Times New Roman" w:hAnsi="Times New Roman" w:eastAsia="黑体"/>
          <w:color w:val="auto"/>
          <w:sz w:val="32"/>
          <w:szCs w:val="32"/>
        </w:rPr>
      </w:pPr>
      <w:r>
        <w:rPr>
          <w:rFonts w:hint="default" w:ascii="Times New Roman" w:hAnsi="Times New Roman" w:eastAsia="黑体"/>
          <w:color w:val="auto"/>
          <w:sz w:val="32"/>
          <w:szCs w:val="32"/>
        </w:rPr>
        <w:t>附件</w:t>
      </w:r>
    </w:p>
    <w:p w14:paraId="7CFB8F39">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p>
    <w:p w14:paraId="1DB0E4EB">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202</w:t>
      </w:r>
      <w:r>
        <w:rPr>
          <w:rFonts w:hint="eastAsia" w:ascii="方正小标宋简体" w:hAnsi="方正小标宋简体" w:eastAsia="方正小标宋简体" w:cs="方正小标宋简体"/>
          <w:color w:val="auto"/>
          <w:spacing w:val="6"/>
          <w:sz w:val="44"/>
          <w:szCs w:val="44"/>
          <w:lang w:val="en-US" w:eastAsia="zh-CN"/>
        </w:rPr>
        <w:t>6</w:t>
      </w:r>
      <w:r>
        <w:rPr>
          <w:rFonts w:hint="eastAsia" w:ascii="方正小标宋简体" w:hAnsi="方正小标宋简体" w:eastAsia="方正小标宋简体" w:cs="方正小标宋简体"/>
          <w:color w:val="auto"/>
          <w:spacing w:val="6"/>
          <w:sz w:val="44"/>
          <w:szCs w:val="44"/>
        </w:rPr>
        <w:t>年度知识产权保护类项目资金</w:t>
      </w:r>
    </w:p>
    <w:p w14:paraId="2278B8E4">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rPr>
        <w:t>使用风险防控项目申报书</w:t>
      </w:r>
    </w:p>
    <w:p w14:paraId="15C1A480">
      <w:pPr>
        <w:spacing w:line="360" w:lineRule="auto"/>
        <w:rPr>
          <w:rFonts w:ascii="Times New Roman" w:hAnsi="Times New Roman" w:eastAsia="黑体"/>
          <w:color w:val="auto"/>
          <w:sz w:val="28"/>
          <w:szCs w:val="28"/>
        </w:rPr>
      </w:pPr>
      <w:r>
        <w:rPr>
          <w:rFonts w:ascii="Times New Roman" w:hAnsi="Times New Roman" w:eastAsia="楷体_GB2312"/>
          <w:color w:val="auto"/>
        </w:rPr>
        <w:t xml:space="preserve"> </w:t>
      </w:r>
      <w:r>
        <w:rPr>
          <w:rFonts w:ascii="Times New Roman" w:hAnsi="Times New Roman" w:eastAsia="黑体"/>
          <w:color w:val="auto"/>
          <w:sz w:val="28"/>
          <w:szCs w:val="28"/>
        </w:rPr>
        <w:t xml:space="preserve"> </w:t>
      </w:r>
    </w:p>
    <w:p w14:paraId="2ADAB4BE">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 xml:space="preserve">单位名称：  </w:t>
      </w:r>
      <w:r>
        <w:rPr>
          <w:rFonts w:ascii="Times New Roman" w:hAnsi="Times New Roman" w:eastAsia="楷体_GB2312"/>
          <w:color w:val="auto"/>
          <w:sz w:val="36"/>
          <w:szCs w:val="36"/>
          <w:u w:val="single"/>
        </w:rPr>
        <w:t xml:space="preserve">             （签章）</w:t>
      </w:r>
    </w:p>
    <w:p w14:paraId="36FCFBD7">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项目联系人：</w:t>
      </w:r>
      <w:r>
        <w:rPr>
          <w:rFonts w:ascii="Times New Roman" w:hAnsi="Times New Roman" w:eastAsia="楷体_GB2312"/>
          <w:color w:val="auto"/>
          <w:sz w:val="36"/>
          <w:szCs w:val="36"/>
          <w:u w:val="single"/>
        </w:rPr>
        <w:t xml:space="preserve">                     </w:t>
      </w:r>
    </w:p>
    <w:p w14:paraId="5ADD3372">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部门及职务：</w:t>
      </w:r>
      <w:r>
        <w:rPr>
          <w:rFonts w:ascii="Times New Roman" w:hAnsi="Times New Roman" w:eastAsia="楷体_GB2312"/>
          <w:color w:val="auto"/>
          <w:sz w:val="36"/>
          <w:szCs w:val="36"/>
          <w:u w:val="single"/>
        </w:rPr>
        <w:t xml:space="preserve">                     </w:t>
      </w:r>
    </w:p>
    <w:p w14:paraId="7243F8CC">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固定电话：</w:t>
      </w:r>
      <w:r>
        <w:rPr>
          <w:rFonts w:ascii="Times New Roman" w:hAnsi="Times New Roman" w:eastAsia="楷体_GB2312"/>
          <w:color w:val="auto"/>
          <w:sz w:val="36"/>
          <w:szCs w:val="36"/>
          <w:u w:val="single"/>
        </w:rPr>
        <w:t xml:space="preserve">                       </w:t>
      </w:r>
    </w:p>
    <w:p w14:paraId="23FC5E20">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移动电话：</w:t>
      </w:r>
      <w:r>
        <w:rPr>
          <w:rFonts w:ascii="Times New Roman" w:hAnsi="Times New Roman" w:eastAsia="楷体_GB2312"/>
          <w:color w:val="auto"/>
          <w:sz w:val="36"/>
          <w:szCs w:val="36"/>
          <w:u w:val="single"/>
        </w:rPr>
        <w:t xml:space="preserve">                       </w:t>
      </w:r>
    </w:p>
    <w:p w14:paraId="77E2BB2B">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电子邮箱：</w:t>
      </w:r>
      <w:r>
        <w:rPr>
          <w:rFonts w:ascii="Times New Roman" w:hAnsi="Times New Roman" w:eastAsia="楷体_GB2312"/>
          <w:color w:val="auto"/>
          <w:sz w:val="36"/>
          <w:szCs w:val="36"/>
          <w:u w:val="single"/>
        </w:rPr>
        <w:t xml:space="preserve">                       </w:t>
      </w:r>
    </w:p>
    <w:p w14:paraId="4EA1D910">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填报日期：</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年</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月</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日</w:t>
      </w:r>
    </w:p>
    <w:p w14:paraId="29C0E3E9">
      <w:pPr>
        <w:spacing w:line="360" w:lineRule="auto"/>
        <w:ind w:firstLine="615"/>
        <w:rPr>
          <w:rFonts w:ascii="Times New Roman" w:hAnsi="Times New Roman" w:eastAsia="楷体_GB2312"/>
          <w:color w:val="auto"/>
        </w:rPr>
      </w:pPr>
      <w:r>
        <w:rPr>
          <w:rFonts w:ascii="Times New Roman" w:hAnsi="Times New Roman" w:eastAsia="楷体_GB2312"/>
          <w:color w:val="auto"/>
        </w:rPr>
        <w:t xml:space="preserve"> </w:t>
      </w:r>
    </w:p>
    <w:p w14:paraId="36BC64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59FE1D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53AF3B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2E793C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广东省</w:t>
      </w:r>
      <w:r>
        <w:rPr>
          <w:rFonts w:hint="default" w:ascii="Times New Roman" w:hAnsi="Times New Roman" w:eastAsia="楷体_GB2312"/>
          <w:color w:val="auto"/>
          <w:sz w:val="36"/>
          <w:szCs w:val="36"/>
        </w:rPr>
        <w:t>市场监督管理局</w:t>
      </w:r>
      <w:r>
        <w:rPr>
          <w:rFonts w:ascii="Times New Roman" w:hAnsi="Times New Roman" w:eastAsia="楷体_GB2312"/>
          <w:color w:val="auto"/>
          <w:sz w:val="36"/>
          <w:szCs w:val="36"/>
        </w:rPr>
        <w:t>编制</w:t>
      </w:r>
    </w:p>
    <w:p w14:paraId="61908C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二○二</w:t>
      </w:r>
      <w:r>
        <w:rPr>
          <w:rFonts w:hint="default" w:eastAsia="楷体_GB2312"/>
          <w:color w:val="auto"/>
          <w:sz w:val="36"/>
          <w:szCs w:val="36"/>
          <w:lang w:eastAsia="zh-CN"/>
        </w:rPr>
        <w:t>六</w:t>
      </w:r>
      <w:r>
        <w:rPr>
          <w:rFonts w:hint="default" w:ascii="Times New Roman" w:hAnsi="Times New Roman" w:eastAsia="楷体_GB2312"/>
          <w:color w:val="auto"/>
          <w:sz w:val="36"/>
          <w:szCs w:val="36"/>
        </w:rPr>
        <w:t>年</w:t>
      </w:r>
    </w:p>
    <w:p w14:paraId="7A644E20">
      <w:pPr>
        <w:autoSpaceDE w:val="0"/>
        <w:spacing w:line="560" w:lineRule="exact"/>
        <w:ind w:firstLine="0" w:firstLineChars="0"/>
        <w:jc w:val="center"/>
        <w:rPr>
          <w:rFonts w:hint="default" w:ascii="Times New Roman" w:hAnsi="Times New Roman" w:eastAsia="方正小标宋简体"/>
          <w:color w:val="auto"/>
          <w:sz w:val="44"/>
          <w:szCs w:val="44"/>
        </w:rPr>
      </w:pPr>
    </w:p>
    <w:p w14:paraId="3FE741D8">
      <w:pPr>
        <w:autoSpaceDE w:val="0"/>
        <w:spacing w:line="560" w:lineRule="exact"/>
        <w:ind w:firstLine="0" w:firstLineChars="0"/>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填写说明</w:t>
      </w:r>
    </w:p>
    <w:p w14:paraId="5C9145A3">
      <w:pPr>
        <w:ind w:firstLine="680" w:firstLineChars="200"/>
        <w:rPr>
          <w:rFonts w:ascii="Times New Roman" w:hAnsi="Times New Roman" w:eastAsia="宋体"/>
          <w:color w:val="auto"/>
          <w:szCs w:val="21"/>
        </w:rPr>
      </w:pPr>
      <w:r>
        <w:rPr>
          <w:rFonts w:ascii="Times New Roman" w:hAnsi="Times New Roman"/>
          <w:color w:val="auto"/>
        </w:rPr>
        <w:t xml:space="preserve"> </w:t>
      </w:r>
    </w:p>
    <w:p w14:paraId="3F450FF0">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一、本申报书适用于202</w:t>
      </w:r>
      <w:r>
        <w:rPr>
          <w:rFonts w:hint="default"/>
          <w:color w:val="auto"/>
          <w:sz w:val="32"/>
          <w:szCs w:val="32"/>
          <w:lang w:val="en-US" w:eastAsia="zh-CN"/>
        </w:rPr>
        <w:t>6</w:t>
      </w:r>
      <w:r>
        <w:rPr>
          <w:rFonts w:hint="default" w:ascii="Times New Roman" w:hAnsi="Times New Roman" w:eastAsia="仿宋_GB2312"/>
          <w:color w:val="auto"/>
          <w:sz w:val="32"/>
          <w:szCs w:val="32"/>
        </w:rPr>
        <w:t>年度项目的申报工作。</w:t>
      </w:r>
    </w:p>
    <w:p w14:paraId="38121B80">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二、项目任务请填写申报指南中各项目下的对应任务。</w:t>
      </w:r>
    </w:p>
    <w:p w14:paraId="3EF2AD45">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三、申报单位对本申请材料以及所附材料的合法性、真实性、准确性负责。</w:t>
      </w:r>
    </w:p>
    <w:p w14:paraId="61E27F84">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四、申报书规格为A4纸，各栏不够填写时，请自行加页。申报书应双面打印，并于左侧装订成册，一式5份（至少有2份为加盖公章的原件，其余可为原件的复印件）。提交同时，须附电子件。</w:t>
      </w:r>
    </w:p>
    <w:p w14:paraId="4FDBA895">
      <w:pPr>
        <w:keepNext w:val="0"/>
        <w:keepLines w:val="0"/>
        <w:pageBreakBefore w:val="0"/>
        <w:widowControl w:val="0"/>
        <w:kinsoku/>
        <w:wordWrap/>
        <w:overflowPunct/>
        <w:topLinePunct w:val="0"/>
        <w:autoSpaceDE w:val="0"/>
        <w:autoSpaceDN/>
        <w:bidi w:val="0"/>
        <w:adjustRightInd/>
        <w:snapToGrid/>
        <w:spacing w:line="240" w:lineRule="exact"/>
        <w:ind w:firstLine="680" w:firstLineChars="200"/>
        <w:textAlignment w:val="auto"/>
        <w:rPr>
          <w:rFonts w:ascii="Times New Roman" w:hAnsi="Times New Roman" w:eastAsia="仿宋_GB2312"/>
          <w:color w:val="auto"/>
          <w:sz w:val="32"/>
          <w:szCs w:val="32"/>
        </w:rPr>
      </w:pPr>
    </w:p>
    <w:p w14:paraId="6CBC9E18">
      <w:pPr>
        <w:pStyle w:val="2"/>
        <w:rPr>
          <w:rFonts w:ascii="Times New Roman" w:hAnsi="Times New Roman" w:eastAsia="仿宋_GB2312"/>
          <w:color w:val="auto"/>
          <w:sz w:val="32"/>
          <w:szCs w:val="32"/>
        </w:rPr>
      </w:pPr>
    </w:p>
    <w:p w14:paraId="619A8D7E">
      <w:pPr>
        <w:rPr>
          <w:rFonts w:ascii="Times New Roman" w:hAnsi="Times New Roman" w:eastAsia="仿宋_GB2312"/>
          <w:color w:val="auto"/>
          <w:sz w:val="32"/>
          <w:szCs w:val="32"/>
        </w:rPr>
      </w:pPr>
    </w:p>
    <w:p w14:paraId="57CE2771">
      <w:pPr>
        <w:pStyle w:val="2"/>
        <w:rPr>
          <w:rFonts w:ascii="Times New Roman" w:hAnsi="Times New Roman" w:eastAsia="仿宋_GB2312"/>
          <w:color w:val="auto"/>
          <w:sz w:val="32"/>
          <w:szCs w:val="32"/>
        </w:rPr>
      </w:pPr>
    </w:p>
    <w:p w14:paraId="1B6EEC4F">
      <w:pPr>
        <w:rPr>
          <w:rFonts w:ascii="Times New Roman" w:hAnsi="Times New Roman" w:eastAsia="仿宋_GB2312"/>
          <w:color w:val="auto"/>
          <w:sz w:val="32"/>
          <w:szCs w:val="32"/>
        </w:rPr>
      </w:pPr>
    </w:p>
    <w:p w14:paraId="4ED670B5">
      <w:pPr>
        <w:pStyle w:val="2"/>
        <w:rPr>
          <w:rFonts w:ascii="Times New Roman" w:hAnsi="Times New Roman" w:eastAsia="仿宋_GB2312"/>
          <w:color w:val="auto"/>
          <w:sz w:val="32"/>
          <w:szCs w:val="32"/>
        </w:rPr>
      </w:pPr>
    </w:p>
    <w:p w14:paraId="6C83AE91">
      <w:pPr>
        <w:rPr>
          <w:rFonts w:ascii="Times New Roman" w:hAnsi="Times New Roman" w:eastAsia="仿宋_GB2312"/>
          <w:color w:val="auto"/>
          <w:sz w:val="32"/>
          <w:szCs w:val="32"/>
        </w:rPr>
      </w:pPr>
    </w:p>
    <w:p w14:paraId="6C8881B5">
      <w:pPr>
        <w:pStyle w:val="2"/>
        <w:rPr>
          <w:rFonts w:ascii="Times New Roman" w:hAnsi="Times New Roman" w:eastAsia="仿宋_GB2312"/>
          <w:color w:val="auto"/>
          <w:sz w:val="32"/>
          <w:szCs w:val="32"/>
        </w:rPr>
      </w:pPr>
    </w:p>
    <w:p w14:paraId="32F0B5F9">
      <w:pPr>
        <w:rPr>
          <w:rFonts w:ascii="Times New Roman" w:hAnsi="Times New Roman" w:eastAsia="仿宋_GB2312"/>
          <w:color w:val="auto"/>
          <w:sz w:val="32"/>
          <w:szCs w:val="32"/>
        </w:rPr>
      </w:pPr>
    </w:p>
    <w:p w14:paraId="7306132B">
      <w:pPr>
        <w:pStyle w:val="2"/>
        <w:rPr>
          <w:rFonts w:ascii="Times New Roman" w:hAnsi="Times New Roman" w:eastAsia="仿宋_GB2312"/>
          <w:color w:val="auto"/>
          <w:sz w:val="32"/>
          <w:szCs w:val="32"/>
        </w:rPr>
      </w:pPr>
    </w:p>
    <w:p w14:paraId="66104C6A">
      <w:pPr>
        <w:rPr>
          <w:rFonts w:ascii="Times New Roman" w:hAnsi="Times New Roman" w:eastAsia="仿宋_GB2312"/>
          <w:color w:val="auto"/>
          <w:sz w:val="32"/>
          <w:szCs w:val="32"/>
        </w:rPr>
      </w:pPr>
    </w:p>
    <w:p w14:paraId="1122B376">
      <w:pPr>
        <w:pStyle w:val="2"/>
        <w:rPr>
          <w:rFonts w:ascii="Times New Roman" w:hAnsi="Times New Roman" w:eastAsia="仿宋_GB2312"/>
          <w:color w:val="auto"/>
          <w:sz w:val="32"/>
          <w:szCs w:val="32"/>
        </w:rPr>
      </w:pPr>
    </w:p>
    <w:p w14:paraId="6B0D8FD9">
      <w:pPr>
        <w:rPr>
          <w:rFonts w:ascii="Times New Roman" w:hAnsi="Times New Roman" w:eastAsia="仿宋_GB2312"/>
          <w:color w:val="auto"/>
          <w:sz w:val="32"/>
          <w:szCs w:val="32"/>
        </w:rPr>
      </w:pPr>
    </w:p>
    <w:p w14:paraId="2554042C">
      <w:pPr>
        <w:pStyle w:val="2"/>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72"/>
        <w:gridCol w:w="528"/>
        <w:gridCol w:w="501"/>
        <w:gridCol w:w="819"/>
        <w:gridCol w:w="1449"/>
        <w:gridCol w:w="843"/>
        <w:gridCol w:w="575"/>
        <w:gridCol w:w="566"/>
        <w:gridCol w:w="426"/>
        <w:gridCol w:w="284"/>
        <w:gridCol w:w="1861"/>
      </w:tblGrid>
      <w:tr w14:paraId="1253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28A2AA96">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项目名称</w:t>
            </w:r>
          </w:p>
        </w:tc>
        <w:tc>
          <w:tcPr>
            <w:tcW w:w="7852" w:type="dxa"/>
            <w:gridSpan w:val="10"/>
            <w:tcBorders>
              <w:top w:val="single" w:color="auto" w:sz="4" w:space="0"/>
              <w:left w:val="nil"/>
              <w:bottom w:val="single" w:color="auto" w:sz="4" w:space="0"/>
              <w:right w:val="single" w:color="auto" w:sz="4" w:space="0"/>
            </w:tcBorders>
            <w:noWrap w:val="0"/>
            <w:vAlign w:val="top"/>
          </w:tcPr>
          <w:p w14:paraId="27E7392F">
            <w:pPr>
              <w:spacing w:line="400" w:lineRule="exact"/>
              <w:ind w:firstLine="0" w:firstLineChars="0"/>
              <w:rPr>
                <w:rFonts w:ascii="Times New Roman" w:hAnsi="Times New Roman" w:eastAsia="宋体"/>
                <w:color w:val="auto"/>
                <w:spacing w:val="-20"/>
                <w:sz w:val="28"/>
                <w:szCs w:val="28"/>
              </w:rPr>
            </w:pPr>
          </w:p>
        </w:tc>
      </w:tr>
      <w:tr w14:paraId="70E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6DCCF72D">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项目任务</w:t>
            </w:r>
          </w:p>
        </w:tc>
        <w:tc>
          <w:tcPr>
            <w:tcW w:w="7852" w:type="dxa"/>
            <w:gridSpan w:val="10"/>
            <w:tcBorders>
              <w:top w:val="single" w:color="auto" w:sz="4" w:space="0"/>
              <w:left w:val="nil"/>
              <w:bottom w:val="single" w:color="auto" w:sz="4" w:space="0"/>
              <w:right w:val="single" w:color="auto" w:sz="4" w:space="0"/>
            </w:tcBorders>
            <w:noWrap w:val="0"/>
            <w:vAlign w:val="top"/>
          </w:tcPr>
          <w:p w14:paraId="53FE88A8">
            <w:pPr>
              <w:spacing w:line="400" w:lineRule="exact"/>
              <w:ind w:firstLine="0" w:firstLineChars="0"/>
              <w:rPr>
                <w:rFonts w:ascii="Times New Roman" w:hAnsi="Times New Roman" w:eastAsia="宋体"/>
                <w:color w:val="auto"/>
                <w:spacing w:val="-20"/>
                <w:sz w:val="28"/>
                <w:szCs w:val="28"/>
              </w:rPr>
            </w:pPr>
          </w:p>
        </w:tc>
      </w:tr>
      <w:tr w14:paraId="5390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4E74B1C7">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项目起止</w:t>
            </w:r>
          </w:p>
        </w:tc>
        <w:tc>
          <w:tcPr>
            <w:tcW w:w="7852" w:type="dxa"/>
            <w:gridSpan w:val="10"/>
            <w:tcBorders>
              <w:top w:val="single" w:color="auto" w:sz="4" w:space="0"/>
              <w:left w:val="nil"/>
              <w:bottom w:val="single" w:color="auto" w:sz="4" w:space="0"/>
              <w:right w:val="single" w:color="auto" w:sz="4" w:space="0"/>
            </w:tcBorders>
            <w:noWrap w:val="0"/>
            <w:vAlign w:val="center"/>
          </w:tcPr>
          <w:p w14:paraId="75D6B20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z w:val="28"/>
                <w:szCs w:val="28"/>
              </w:rPr>
              <w:t>年  月  日   至     年  月  日</w:t>
            </w:r>
          </w:p>
        </w:tc>
      </w:tr>
      <w:tr w14:paraId="17E6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50" w:type="dxa"/>
            <w:gridSpan w:val="12"/>
            <w:tcBorders>
              <w:top w:val="single" w:color="auto" w:sz="4" w:space="0"/>
              <w:left w:val="single" w:color="auto" w:sz="4" w:space="0"/>
              <w:bottom w:val="single" w:color="auto" w:sz="4" w:space="0"/>
              <w:right w:val="single" w:color="auto" w:sz="4" w:space="0"/>
            </w:tcBorders>
            <w:noWrap w:val="0"/>
            <w:vAlign w:val="center"/>
          </w:tcPr>
          <w:p w14:paraId="3ADDB11D">
            <w:pPr>
              <w:spacing w:line="400" w:lineRule="exact"/>
              <w:ind w:firstLine="0" w:firstLineChars="0"/>
              <w:rPr>
                <w:rFonts w:ascii="Times New Roman" w:hAnsi="Times New Roman" w:eastAsia="宋体"/>
                <w:color w:val="auto"/>
                <w:sz w:val="28"/>
                <w:szCs w:val="28"/>
              </w:rPr>
            </w:pPr>
            <w:r>
              <w:rPr>
                <w:rFonts w:ascii="Times New Roman" w:hAnsi="Times New Roman"/>
                <w:color w:val="auto"/>
                <w:spacing w:val="-20"/>
                <w:sz w:val="28"/>
                <w:szCs w:val="28"/>
              </w:rPr>
              <w:t>单位基本信息</w:t>
            </w:r>
          </w:p>
        </w:tc>
      </w:tr>
      <w:tr w14:paraId="6F70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restart"/>
            <w:tcBorders>
              <w:top w:val="nil"/>
              <w:left w:val="single" w:color="auto" w:sz="4" w:space="0"/>
              <w:bottom w:val="single" w:color="auto" w:sz="4" w:space="0"/>
              <w:right w:val="single" w:color="auto" w:sz="4" w:space="0"/>
            </w:tcBorders>
            <w:noWrap w:val="0"/>
            <w:vAlign w:val="center"/>
          </w:tcPr>
          <w:p w14:paraId="4163CCF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3791727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279AF1CD">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申</w:t>
            </w:r>
          </w:p>
          <w:p w14:paraId="505CB279">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请</w:t>
            </w:r>
          </w:p>
          <w:p w14:paraId="4D3CB51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单</w:t>
            </w:r>
          </w:p>
          <w:p w14:paraId="75203E3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位</w:t>
            </w:r>
          </w:p>
        </w:tc>
        <w:tc>
          <w:tcPr>
            <w:tcW w:w="2001" w:type="dxa"/>
            <w:gridSpan w:val="3"/>
            <w:tcBorders>
              <w:top w:val="single" w:color="auto" w:sz="4" w:space="0"/>
              <w:left w:val="nil"/>
              <w:bottom w:val="single" w:color="auto" w:sz="4" w:space="0"/>
              <w:right w:val="single" w:color="auto" w:sz="4" w:space="0"/>
            </w:tcBorders>
            <w:noWrap w:val="0"/>
            <w:vAlign w:val="center"/>
          </w:tcPr>
          <w:p w14:paraId="5C2785E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单位名称</w:t>
            </w:r>
          </w:p>
        </w:tc>
        <w:tc>
          <w:tcPr>
            <w:tcW w:w="6823" w:type="dxa"/>
            <w:gridSpan w:val="8"/>
            <w:tcBorders>
              <w:top w:val="single" w:color="auto" w:sz="4" w:space="0"/>
              <w:left w:val="nil"/>
              <w:bottom w:val="single" w:color="auto" w:sz="4" w:space="0"/>
              <w:right w:val="single" w:color="auto" w:sz="4" w:space="0"/>
            </w:tcBorders>
            <w:noWrap w:val="0"/>
            <w:vAlign w:val="center"/>
          </w:tcPr>
          <w:p w14:paraId="1FE765AC">
            <w:pPr>
              <w:spacing w:line="400" w:lineRule="exact"/>
              <w:ind w:firstLine="0" w:firstLineChars="0"/>
              <w:jc w:val="center"/>
              <w:rPr>
                <w:rFonts w:ascii="Times New Roman" w:hAnsi="Times New Roman" w:eastAsia="宋体"/>
                <w:color w:val="auto"/>
                <w:sz w:val="28"/>
                <w:szCs w:val="28"/>
              </w:rPr>
            </w:pPr>
          </w:p>
        </w:tc>
      </w:tr>
      <w:tr w14:paraId="0CAF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A7BB651">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28843FC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成立时间</w:t>
            </w:r>
          </w:p>
        </w:tc>
        <w:tc>
          <w:tcPr>
            <w:tcW w:w="2268" w:type="dxa"/>
            <w:gridSpan w:val="2"/>
            <w:tcBorders>
              <w:top w:val="single" w:color="auto" w:sz="4" w:space="0"/>
              <w:left w:val="nil"/>
              <w:bottom w:val="single" w:color="auto" w:sz="4" w:space="0"/>
              <w:right w:val="single" w:color="auto" w:sz="4" w:space="0"/>
            </w:tcBorders>
            <w:noWrap w:val="0"/>
            <w:vAlign w:val="center"/>
          </w:tcPr>
          <w:p w14:paraId="2458197B">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6AC4DE4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单位注册地</w:t>
            </w:r>
          </w:p>
        </w:tc>
        <w:tc>
          <w:tcPr>
            <w:tcW w:w="2571" w:type="dxa"/>
            <w:gridSpan w:val="3"/>
            <w:tcBorders>
              <w:top w:val="single" w:color="auto" w:sz="4" w:space="0"/>
              <w:left w:val="nil"/>
              <w:bottom w:val="single" w:color="auto" w:sz="4" w:space="0"/>
              <w:right w:val="single" w:color="auto" w:sz="4" w:space="0"/>
            </w:tcBorders>
            <w:noWrap w:val="0"/>
            <w:vAlign w:val="center"/>
          </w:tcPr>
          <w:p w14:paraId="15F6228A">
            <w:pPr>
              <w:spacing w:line="400" w:lineRule="exact"/>
              <w:ind w:firstLine="0" w:firstLineChars="0"/>
              <w:jc w:val="center"/>
              <w:rPr>
                <w:rFonts w:ascii="Times New Roman" w:hAnsi="Times New Roman" w:eastAsia="宋体"/>
                <w:color w:val="auto"/>
                <w:sz w:val="28"/>
                <w:szCs w:val="28"/>
              </w:rPr>
            </w:pPr>
          </w:p>
        </w:tc>
      </w:tr>
      <w:tr w14:paraId="28B3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1EE5BB6">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299B7E59">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注册登记部门</w:t>
            </w:r>
          </w:p>
        </w:tc>
        <w:tc>
          <w:tcPr>
            <w:tcW w:w="2268" w:type="dxa"/>
            <w:gridSpan w:val="2"/>
            <w:tcBorders>
              <w:top w:val="single" w:color="auto" w:sz="4" w:space="0"/>
              <w:left w:val="nil"/>
              <w:bottom w:val="single" w:color="auto" w:sz="4" w:space="0"/>
              <w:right w:val="single" w:color="auto" w:sz="4" w:space="0"/>
            </w:tcBorders>
            <w:noWrap w:val="0"/>
            <w:vAlign w:val="center"/>
          </w:tcPr>
          <w:p w14:paraId="3EAB564E">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627CE8F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注册登记类型</w:t>
            </w:r>
          </w:p>
        </w:tc>
        <w:tc>
          <w:tcPr>
            <w:tcW w:w="2571" w:type="dxa"/>
            <w:gridSpan w:val="3"/>
            <w:tcBorders>
              <w:top w:val="single" w:color="auto" w:sz="4" w:space="0"/>
              <w:left w:val="nil"/>
              <w:bottom w:val="single" w:color="auto" w:sz="4" w:space="0"/>
              <w:right w:val="single" w:color="auto" w:sz="4" w:space="0"/>
            </w:tcBorders>
            <w:noWrap w:val="0"/>
            <w:vAlign w:val="center"/>
          </w:tcPr>
          <w:p w14:paraId="5F91AA0D">
            <w:pPr>
              <w:spacing w:line="400" w:lineRule="exact"/>
              <w:ind w:firstLine="0" w:firstLineChars="0"/>
              <w:jc w:val="center"/>
              <w:rPr>
                <w:rFonts w:ascii="Times New Roman" w:hAnsi="Times New Roman" w:eastAsia="宋体"/>
                <w:color w:val="auto"/>
                <w:sz w:val="28"/>
                <w:szCs w:val="28"/>
              </w:rPr>
            </w:pPr>
          </w:p>
        </w:tc>
      </w:tr>
      <w:tr w14:paraId="4212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7CB0810">
            <w:pPr>
              <w:widowControl/>
              <w:ind w:firstLine="0" w:firstLineChars="0"/>
              <w:jc w:val="left"/>
              <w:rPr>
                <w:rFonts w:ascii="Times New Roman" w:hAnsi="Times New Roman" w:eastAsia="宋体"/>
                <w:color w:val="auto"/>
                <w:spacing w:val="-20"/>
                <w:sz w:val="28"/>
                <w:szCs w:val="28"/>
              </w:rPr>
            </w:pPr>
          </w:p>
        </w:tc>
        <w:tc>
          <w:tcPr>
            <w:tcW w:w="1500" w:type="dxa"/>
            <w:gridSpan w:val="2"/>
            <w:tcBorders>
              <w:top w:val="single" w:color="auto" w:sz="4" w:space="0"/>
              <w:left w:val="nil"/>
              <w:bottom w:val="single" w:color="auto" w:sz="4" w:space="0"/>
              <w:right w:val="single" w:color="auto" w:sz="4" w:space="0"/>
            </w:tcBorders>
            <w:noWrap w:val="0"/>
            <w:vAlign w:val="center"/>
          </w:tcPr>
          <w:p w14:paraId="145CE74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法定代表人</w:t>
            </w:r>
          </w:p>
        </w:tc>
        <w:tc>
          <w:tcPr>
            <w:tcW w:w="1320" w:type="dxa"/>
            <w:gridSpan w:val="2"/>
            <w:tcBorders>
              <w:top w:val="single" w:color="auto" w:sz="4" w:space="0"/>
              <w:left w:val="nil"/>
              <w:bottom w:val="single" w:color="auto" w:sz="4" w:space="0"/>
              <w:right w:val="single" w:color="auto" w:sz="4" w:space="0"/>
            </w:tcBorders>
            <w:noWrap w:val="0"/>
            <w:vAlign w:val="center"/>
          </w:tcPr>
          <w:p w14:paraId="343AEE23">
            <w:pPr>
              <w:spacing w:line="400" w:lineRule="exact"/>
              <w:ind w:firstLine="0" w:firstLineChars="0"/>
              <w:jc w:val="center"/>
              <w:rPr>
                <w:rFonts w:ascii="Times New Roman" w:hAnsi="Times New Roman" w:eastAsia="宋体"/>
                <w:color w:val="auto"/>
                <w:sz w:val="28"/>
                <w:szCs w:val="28"/>
              </w:rPr>
            </w:pPr>
          </w:p>
        </w:tc>
        <w:tc>
          <w:tcPr>
            <w:tcW w:w="1449" w:type="dxa"/>
            <w:tcBorders>
              <w:top w:val="single" w:color="auto" w:sz="4" w:space="0"/>
              <w:left w:val="nil"/>
              <w:bottom w:val="single" w:color="auto" w:sz="4" w:space="0"/>
              <w:right w:val="single" w:color="auto" w:sz="4" w:space="0"/>
            </w:tcBorders>
            <w:noWrap w:val="0"/>
            <w:vAlign w:val="center"/>
          </w:tcPr>
          <w:p w14:paraId="0A7980B2">
            <w:pPr>
              <w:spacing w:line="400" w:lineRule="exact"/>
              <w:ind w:left="-115" w:leftChars="-34" w:firstLine="0" w:firstLineChars="0"/>
              <w:jc w:val="center"/>
              <w:rPr>
                <w:rFonts w:ascii="Times New Roman" w:hAnsi="Times New Roman" w:eastAsia="宋体"/>
                <w:color w:val="auto"/>
                <w:sz w:val="28"/>
                <w:szCs w:val="28"/>
              </w:rPr>
            </w:pPr>
            <w:r>
              <w:rPr>
                <w:rFonts w:ascii="Times New Roman" w:hAnsi="Times New Roman"/>
                <w:color w:val="auto"/>
                <w:sz w:val="28"/>
                <w:szCs w:val="28"/>
              </w:rPr>
              <w:t>电话</w:t>
            </w:r>
          </w:p>
        </w:tc>
        <w:tc>
          <w:tcPr>
            <w:tcW w:w="1418" w:type="dxa"/>
            <w:gridSpan w:val="2"/>
            <w:tcBorders>
              <w:top w:val="single" w:color="auto" w:sz="4" w:space="0"/>
              <w:left w:val="nil"/>
              <w:bottom w:val="single" w:color="auto" w:sz="4" w:space="0"/>
              <w:right w:val="single" w:color="auto" w:sz="4" w:space="0"/>
            </w:tcBorders>
            <w:noWrap w:val="0"/>
            <w:vAlign w:val="center"/>
          </w:tcPr>
          <w:p w14:paraId="3540475A">
            <w:pPr>
              <w:spacing w:line="400" w:lineRule="exact"/>
              <w:ind w:firstLine="0" w:firstLineChars="0"/>
              <w:jc w:val="center"/>
              <w:rPr>
                <w:rFonts w:ascii="Times New Roman" w:hAnsi="Times New Roman" w:eastAsia="宋体"/>
                <w:color w:val="auto"/>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14:paraId="01A482B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手机</w:t>
            </w:r>
          </w:p>
        </w:tc>
        <w:tc>
          <w:tcPr>
            <w:tcW w:w="1861" w:type="dxa"/>
            <w:tcBorders>
              <w:top w:val="single" w:color="auto" w:sz="4" w:space="0"/>
              <w:left w:val="nil"/>
              <w:bottom w:val="single" w:color="auto" w:sz="4" w:space="0"/>
              <w:right w:val="single" w:color="auto" w:sz="4" w:space="0"/>
            </w:tcBorders>
            <w:noWrap w:val="0"/>
            <w:vAlign w:val="center"/>
          </w:tcPr>
          <w:p w14:paraId="12246E81">
            <w:pPr>
              <w:spacing w:line="400" w:lineRule="exact"/>
              <w:ind w:firstLine="0" w:firstLineChars="0"/>
              <w:rPr>
                <w:rFonts w:ascii="Times New Roman" w:hAnsi="Times New Roman" w:eastAsia="宋体"/>
                <w:color w:val="auto"/>
                <w:sz w:val="28"/>
                <w:szCs w:val="28"/>
              </w:rPr>
            </w:pPr>
          </w:p>
        </w:tc>
      </w:tr>
      <w:tr w14:paraId="640A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6338F646">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0E451D5A">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单位开户银行</w:t>
            </w:r>
          </w:p>
        </w:tc>
        <w:tc>
          <w:tcPr>
            <w:tcW w:w="6004" w:type="dxa"/>
            <w:gridSpan w:val="7"/>
            <w:tcBorders>
              <w:top w:val="single" w:color="auto" w:sz="4" w:space="0"/>
              <w:left w:val="nil"/>
              <w:bottom w:val="single" w:color="auto" w:sz="4" w:space="0"/>
              <w:right w:val="single" w:color="auto" w:sz="4" w:space="0"/>
            </w:tcBorders>
            <w:noWrap w:val="0"/>
            <w:vAlign w:val="center"/>
          </w:tcPr>
          <w:p w14:paraId="2201F773">
            <w:pPr>
              <w:spacing w:line="400" w:lineRule="exact"/>
              <w:ind w:firstLine="0" w:firstLineChars="0"/>
              <w:jc w:val="center"/>
              <w:rPr>
                <w:rFonts w:ascii="Times New Roman" w:hAnsi="Times New Roman" w:eastAsia="宋体"/>
                <w:color w:val="auto"/>
                <w:sz w:val="28"/>
                <w:szCs w:val="28"/>
              </w:rPr>
            </w:pPr>
          </w:p>
        </w:tc>
      </w:tr>
      <w:tr w14:paraId="1C6F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2F266847">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6A53917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账户名称</w:t>
            </w:r>
          </w:p>
        </w:tc>
        <w:tc>
          <w:tcPr>
            <w:tcW w:w="6004" w:type="dxa"/>
            <w:gridSpan w:val="7"/>
            <w:tcBorders>
              <w:top w:val="single" w:color="auto" w:sz="4" w:space="0"/>
              <w:left w:val="nil"/>
              <w:bottom w:val="single" w:color="auto" w:sz="4" w:space="0"/>
              <w:right w:val="single" w:color="auto" w:sz="4" w:space="0"/>
            </w:tcBorders>
            <w:noWrap w:val="0"/>
            <w:vAlign w:val="center"/>
          </w:tcPr>
          <w:p w14:paraId="61907D7E">
            <w:pPr>
              <w:spacing w:line="400" w:lineRule="exact"/>
              <w:ind w:firstLine="0" w:firstLineChars="0"/>
              <w:jc w:val="center"/>
              <w:rPr>
                <w:rFonts w:ascii="Times New Roman" w:hAnsi="Times New Roman" w:eastAsia="宋体"/>
                <w:color w:val="auto"/>
                <w:sz w:val="28"/>
                <w:szCs w:val="28"/>
              </w:rPr>
            </w:pPr>
          </w:p>
        </w:tc>
      </w:tr>
      <w:tr w14:paraId="78E7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3A17D4F">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1B2EF97E">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银行帐号</w:t>
            </w:r>
          </w:p>
        </w:tc>
        <w:tc>
          <w:tcPr>
            <w:tcW w:w="6004" w:type="dxa"/>
            <w:gridSpan w:val="7"/>
            <w:tcBorders>
              <w:top w:val="single" w:color="auto" w:sz="4" w:space="0"/>
              <w:left w:val="nil"/>
              <w:bottom w:val="single" w:color="auto" w:sz="4" w:space="0"/>
              <w:right w:val="single" w:color="auto" w:sz="4" w:space="0"/>
            </w:tcBorders>
            <w:noWrap w:val="0"/>
            <w:vAlign w:val="center"/>
          </w:tcPr>
          <w:p w14:paraId="289E2615">
            <w:pPr>
              <w:spacing w:line="400" w:lineRule="exact"/>
              <w:ind w:firstLine="0" w:firstLineChars="0"/>
              <w:jc w:val="center"/>
              <w:rPr>
                <w:rFonts w:ascii="Times New Roman" w:hAnsi="Times New Roman" w:eastAsia="宋体"/>
                <w:color w:val="auto"/>
                <w:sz w:val="28"/>
                <w:szCs w:val="28"/>
              </w:rPr>
            </w:pPr>
          </w:p>
        </w:tc>
      </w:tr>
      <w:tr w14:paraId="1EBE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BEE5A48">
            <w:pPr>
              <w:widowControl/>
              <w:ind w:firstLine="0" w:firstLineChars="0"/>
              <w:jc w:val="left"/>
              <w:rPr>
                <w:rFonts w:ascii="Times New Roman" w:hAnsi="Times New Roman" w:eastAsia="宋体"/>
                <w:color w:val="auto"/>
                <w:spacing w:val="-20"/>
                <w:sz w:val="28"/>
                <w:szCs w:val="28"/>
              </w:rPr>
            </w:pPr>
          </w:p>
        </w:tc>
        <w:tc>
          <w:tcPr>
            <w:tcW w:w="972" w:type="dxa"/>
            <w:vMerge w:val="restart"/>
            <w:tcBorders>
              <w:top w:val="nil"/>
              <w:left w:val="nil"/>
              <w:bottom w:val="single" w:color="auto" w:sz="4" w:space="0"/>
              <w:right w:val="single" w:color="auto" w:sz="4" w:space="0"/>
            </w:tcBorders>
            <w:noWrap w:val="0"/>
            <w:vAlign w:val="center"/>
          </w:tcPr>
          <w:p w14:paraId="6F75D741">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686C2239">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6C8017C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负</w:t>
            </w:r>
          </w:p>
          <w:p w14:paraId="551838D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责</w:t>
            </w:r>
          </w:p>
          <w:p w14:paraId="4FB49E1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人</w:t>
            </w:r>
          </w:p>
        </w:tc>
        <w:tc>
          <w:tcPr>
            <w:tcW w:w="1848" w:type="dxa"/>
            <w:gridSpan w:val="3"/>
            <w:tcBorders>
              <w:top w:val="single" w:color="auto" w:sz="4" w:space="0"/>
              <w:left w:val="nil"/>
              <w:bottom w:val="single" w:color="auto" w:sz="4" w:space="0"/>
              <w:right w:val="single" w:color="auto" w:sz="4" w:space="0"/>
            </w:tcBorders>
            <w:noWrap w:val="0"/>
            <w:vAlign w:val="center"/>
          </w:tcPr>
          <w:p w14:paraId="10AC0EE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1449" w:type="dxa"/>
            <w:tcBorders>
              <w:top w:val="single" w:color="auto" w:sz="4" w:space="0"/>
              <w:left w:val="nil"/>
              <w:bottom w:val="single" w:color="auto" w:sz="4" w:space="0"/>
              <w:right w:val="single" w:color="auto" w:sz="4" w:space="0"/>
            </w:tcBorders>
            <w:noWrap w:val="0"/>
            <w:vAlign w:val="center"/>
          </w:tcPr>
          <w:p w14:paraId="63D6393C">
            <w:pPr>
              <w:spacing w:line="400" w:lineRule="exact"/>
              <w:ind w:firstLine="0" w:firstLineChars="0"/>
              <w:rPr>
                <w:rFonts w:ascii="Times New Roman" w:hAnsi="Times New Roman" w:eastAsia="宋体"/>
                <w:color w:val="auto"/>
                <w:sz w:val="28"/>
                <w:szCs w:val="28"/>
              </w:rPr>
            </w:pPr>
          </w:p>
        </w:tc>
        <w:tc>
          <w:tcPr>
            <w:tcW w:w="843" w:type="dxa"/>
            <w:vMerge w:val="restart"/>
            <w:tcBorders>
              <w:top w:val="single" w:color="auto" w:sz="4" w:space="0"/>
              <w:left w:val="nil"/>
              <w:bottom w:val="single" w:color="auto" w:sz="4" w:space="0"/>
              <w:right w:val="single" w:color="auto" w:sz="4" w:space="0"/>
            </w:tcBorders>
            <w:noWrap w:val="0"/>
            <w:vAlign w:val="center"/>
          </w:tcPr>
          <w:p w14:paraId="6EB7A24B">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2AA6F93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16C9E356">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联</w:t>
            </w:r>
          </w:p>
          <w:p w14:paraId="6A4564D4">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系</w:t>
            </w:r>
          </w:p>
          <w:p w14:paraId="5CD8F65A">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人</w:t>
            </w:r>
          </w:p>
        </w:tc>
        <w:tc>
          <w:tcPr>
            <w:tcW w:w="1567" w:type="dxa"/>
            <w:gridSpan w:val="3"/>
            <w:tcBorders>
              <w:top w:val="single" w:color="auto" w:sz="4" w:space="0"/>
              <w:left w:val="nil"/>
              <w:bottom w:val="single" w:color="auto" w:sz="4" w:space="0"/>
              <w:right w:val="single" w:color="auto" w:sz="4" w:space="0"/>
            </w:tcBorders>
            <w:noWrap w:val="0"/>
            <w:vAlign w:val="center"/>
          </w:tcPr>
          <w:p w14:paraId="0F556BB8">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2145" w:type="dxa"/>
            <w:gridSpan w:val="2"/>
            <w:tcBorders>
              <w:top w:val="single" w:color="auto" w:sz="4" w:space="0"/>
              <w:left w:val="nil"/>
              <w:bottom w:val="single" w:color="auto" w:sz="4" w:space="0"/>
              <w:right w:val="single" w:color="auto" w:sz="4" w:space="0"/>
            </w:tcBorders>
            <w:noWrap w:val="0"/>
            <w:vAlign w:val="center"/>
          </w:tcPr>
          <w:p w14:paraId="6D07D197">
            <w:pPr>
              <w:spacing w:line="400" w:lineRule="exact"/>
              <w:ind w:firstLine="0" w:firstLineChars="0"/>
              <w:rPr>
                <w:rFonts w:ascii="Times New Roman" w:hAnsi="Times New Roman" w:eastAsia="宋体"/>
                <w:color w:val="auto"/>
                <w:sz w:val="28"/>
                <w:szCs w:val="28"/>
              </w:rPr>
            </w:pPr>
          </w:p>
        </w:tc>
      </w:tr>
      <w:tr w14:paraId="4764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52402AB">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0DF9939">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322FFF2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1449" w:type="dxa"/>
            <w:tcBorders>
              <w:top w:val="single" w:color="auto" w:sz="4" w:space="0"/>
              <w:left w:val="nil"/>
              <w:bottom w:val="single" w:color="auto" w:sz="4" w:space="0"/>
              <w:right w:val="single" w:color="auto" w:sz="4" w:space="0"/>
            </w:tcBorders>
            <w:noWrap w:val="0"/>
            <w:vAlign w:val="center"/>
          </w:tcPr>
          <w:p w14:paraId="7EBF0FCA">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27AC420F">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C09E0DA">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2145" w:type="dxa"/>
            <w:gridSpan w:val="2"/>
            <w:tcBorders>
              <w:top w:val="single" w:color="auto" w:sz="4" w:space="0"/>
              <w:left w:val="nil"/>
              <w:bottom w:val="single" w:color="auto" w:sz="4" w:space="0"/>
              <w:right w:val="single" w:color="auto" w:sz="4" w:space="0"/>
            </w:tcBorders>
            <w:noWrap w:val="0"/>
            <w:vAlign w:val="center"/>
          </w:tcPr>
          <w:p w14:paraId="5614FC5A">
            <w:pPr>
              <w:spacing w:line="400" w:lineRule="exact"/>
              <w:ind w:firstLine="0" w:firstLineChars="0"/>
              <w:rPr>
                <w:rFonts w:ascii="Times New Roman" w:hAnsi="Times New Roman" w:eastAsia="宋体"/>
                <w:color w:val="auto"/>
                <w:sz w:val="28"/>
                <w:szCs w:val="28"/>
              </w:rPr>
            </w:pPr>
          </w:p>
        </w:tc>
      </w:tr>
      <w:tr w14:paraId="37F6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49DBFF2E">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EEABDF8">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28F5496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1449" w:type="dxa"/>
            <w:tcBorders>
              <w:top w:val="single" w:color="auto" w:sz="4" w:space="0"/>
              <w:left w:val="nil"/>
              <w:bottom w:val="single" w:color="auto" w:sz="4" w:space="0"/>
              <w:right w:val="single" w:color="auto" w:sz="4" w:space="0"/>
            </w:tcBorders>
            <w:noWrap w:val="0"/>
            <w:vAlign w:val="center"/>
          </w:tcPr>
          <w:p w14:paraId="10505045">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1FBEC90">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E1C7EBC">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2145" w:type="dxa"/>
            <w:gridSpan w:val="2"/>
            <w:tcBorders>
              <w:top w:val="single" w:color="auto" w:sz="4" w:space="0"/>
              <w:left w:val="nil"/>
              <w:bottom w:val="single" w:color="auto" w:sz="4" w:space="0"/>
              <w:right w:val="single" w:color="auto" w:sz="4" w:space="0"/>
            </w:tcBorders>
            <w:noWrap w:val="0"/>
            <w:vAlign w:val="center"/>
          </w:tcPr>
          <w:p w14:paraId="19FA8F6E">
            <w:pPr>
              <w:spacing w:line="400" w:lineRule="exact"/>
              <w:ind w:firstLine="0" w:firstLineChars="0"/>
              <w:rPr>
                <w:rFonts w:ascii="Times New Roman" w:hAnsi="Times New Roman" w:eastAsia="宋体"/>
                <w:color w:val="auto"/>
                <w:sz w:val="28"/>
                <w:szCs w:val="28"/>
              </w:rPr>
            </w:pPr>
          </w:p>
        </w:tc>
      </w:tr>
      <w:tr w14:paraId="2EC9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7FDC1E6">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0DDF9119">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37DD7F0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1449" w:type="dxa"/>
            <w:tcBorders>
              <w:top w:val="single" w:color="auto" w:sz="4" w:space="0"/>
              <w:left w:val="nil"/>
              <w:bottom w:val="single" w:color="auto" w:sz="4" w:space="0"/>
              <w:right w:val="single" w:color="auto" w:sz="4" w:space="0"/>
            </w:tcBorders>
            <w:noWrap w:val="0"/>
            <w:vAlign w:val="center"/>
          </w:tcPr>
          <w:p w14:paraId="6E4AEED5">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3F1A47C">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680E01E5">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noWrap w:val="0"/>
            <w:vAlign w:val="center"/>
          </w:tcPr>
          <w:p w14:paraId="0F73FBDF">
            <w:pPr>
              <w:spacing w:line="400" w:lineRule="exact"/>
              <w:ind w:firstLine="0" w:firstLineChars="0"/>
              <w:rPr>
                <w:rFonts w:ascii="Times New Roman" w:hAnsi="Times New Roman" w:eastAsia="宋体"/>
                <w:color w:val="auto"/>
                <w:spacing w:val="-20"/>
                <w:sz w:val="28"/>
                <w:szCs w:val="28"/>
              </w:rPr>
            </w:pPr>
          </w:p>
        </w:tc>
      </w:tr>
      <w:tr w14:paraId="74A4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5130D64">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56C6DFA9">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666341F1">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1449" w:type="dxa"/>
            <w:tcBorders>
              <w:top w:val="single" w:color="auto" w:sz="4" w:space="0"/>
              <w:left w:val="nil"/>
              <w:bottom w:val="single" w:color="auto" w:sz="4" w:space="0"/>
              <w:right w:val="single" w:color="auto" w:sz="4" w:space="0"/>
            </w:tcBorders>
            <w:noWrap w:val="0"/>
            <w:vAlign w:val="center"/>
          </w:tcPr>
          <w:p w14:paraId="1C54FFAE">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5E1385A">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34CF85D">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2145" w:type="dxa"/>
            <w:gridSpan w:val="2"/>
            <w:tcBorders>
              <w:top w:val="single" w:color="auto" w:sz="4" w:space="0"/>
              <w:left w:val="nil"/>
              <w:bottom w:val="single" w:color="auto" w:sz="4" w:space="0"/>
              <w:right w:val="single" w:color="auto" w:sz="4" w:space="0"/>
            </w:tcBorders>
            <w:noWrap w:val="0"/>
            <w:vAlign w:val="center"/>
          </w:tcPr>
          <w:p w14:paraId="7F18F713">
            <w:pPr>
              <w:spacing w:line="400" w:lineRule="exact"/>
              <w:ind w:firstLine="0" w:firstLineChars="0"/>
              <w:rPr>
                <w:rFonts w:ascii="Times New Roman" w:hAnsi="Times New Roman" w:eastAsia="宋体"/>
                <w:color w:val="auto"/>
                <w:spacing w:val="-20"/>
                <w:sz w:val="28"/>
                <w:szCs w:val="28"/>
              </w:rPr>
            </w:pPr>
          </w:p>
        </w:tc>
      </w:tr>
      <w:tr w14:paraId="3825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4AAE3539">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C8B9C32">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7FC4E8E7">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1449" w:type="dxa"/>
            <w:tcBorders>
              <w:top w:val="single" w:color="auto" w:sz="4" w:space="0"/>
              <w:left w:val="nil"/>
              <w:bottom w:val="single" w:color="auto" w:sz="4" w:space="0"/>
              <w:right w:val="single" w:color="auto" w:sz="4" w:space="0"/>
            </w:tcBorders>
            <w:noWrap w:val="0"/>
            <w:vAlign w:val="center"/>
          </w:tcPr>
          <w:p w14:paraId="6797BBD7">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567F6A85">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105203F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2145" w:type="dxa"/>
            <w:gridSpan w:val="2"/>
            <w:tcBorders>
              <w:top w:val="single" w:color="auto" w:sz="4" w:space="0"/>
              <w:left w:val="nil"/>
              <w:bottom w:val="single" w:color="auto" w:sz="4" w:space="0"/>
              <w:right w:val="single" w:color="auto" w:sz="4" w:space="0"/>
            </w:tcBorders>
            <w:noWrap w:val="0"/>
            <w:vAlign w:val="center"/>
          </w:tcPr>
          <w:p w14:paraId="1B15A78C">
            <w:pPr>
              <w:spacing w:line="400" w:lineRule="exact"/>
              <w:ind w:firstLine="0" w:firstLineChars="0"/>
              <w:rPr>
                <w:rFonts w:ascii="Times New Roman" w:hAnsi="Times New Roman" w:eastAsia="宋体"/>
                <w:color w:val="auto"/>
                <w:spacing w:val="-20"/>
                <w:sz w:val="28"/>
                <w:szCs w:val="28"/>
              </w:rPr>
            </w:pPr>
          </w:p>
        </w:tc>
      </w:tr>
      <w:tr w14:paraId="454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2649E546">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05A73E3">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70D18E93">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1449" w:type="dxa"/>
            <w:tcBorders>
              <w:top w:val="single" w:color="auto" w:sz="4" w:space="0"/>
              <w:left w:val="nil"/>
              <w:bottom w:val="single" w:color="auto" w:sz="4" w:space="0"/>
              <w:right w:val="single" w:color="auto" w:sz="4" w:space="0"/>
            </w:tcBorders>
            <w:noWrap w:val="0"/>
            <w:vAlign w:val="center"/>
          </w:tcPr>
          <w:p w14:paraId="7D6392AD">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340495DF">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20B0BBC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2145" w:type="dxa"/>
            <w:gridSpan w:val="2"/>
            <w:tcBorders>
              <w:top w:val="single" w:color="auto" w:sz="4" w:space="0"/>
              <w:left w:val="nil"/>
              <w:bottom w:val="single" w:color="auto" w:sz="4" w:space="0"/>
              <w:right w:val="single" w:color="auto" w:sz="4" w:space="0"/>
            </w:tcBorders>
            <w:noWrap w:val="0"/>
            <w:vAlign w:val="center"/>
          </w:tcPr>
          <w:p w14:paraId="553AED2B">
            <w:pPr>
              <w:spacing w:line="400" w:lineRule="exact"/>
              <w:ind w:firstLine="0" w:firstLineChars="0"/>
              <w:rPr>
                <w:rFonts w:ascii="Times New Roman" w:hAnsi="Times New Roman" w:eastAsia="宋体"/>
                <w:color w:val="auto"/>
                <w:spacing w:val="-20"/>
                <w:sz w:val="28"/>
                <w:szCs w:val="28"/>
              </w:rPr>
            </w:pPr>
          </w:p>
        </w:tc>
      </w:tr>
      <w:tr w14:paraId="5952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6971090">
            <w:pPr>
              <w:widowControl/>
              <w:ind w:firstLine="0" w:firstLineChars="0"/>
              <w:jc w:val="left"/>
              <w:rPr>
                <w:rFonts w:ascii="Times New Roman" w:hAnsi="Times New Roman" w:eastAsia="宋体"/>
                <w:color w:val="auto"/>
                <w:spacing w:val="-20"/>
                <w:sz w:val="28"/>
                <w:szCs w:val="28"/>
              </w:rPr>
            </w:pPr>
          </w:p>
        </w:tc>
        <w:tc>
          <w:tcPr>
            <w:tcW w:w="972" w:type="dxa"/>
            <w:tcBorders>
              <w:top w:val="single" w:color="auto" w:sz="4" w:space="0"/>
              <w:left w:val="nil"/>
              <w:bottom w:val="single" w:color="auto" w:sz="4" w:space="0"/>
              <w:right w:val="single" w:color="auto" w:sz="4" w:space="0"/>
            </w:tcBorders>
            <w:noWrap w:val="0"/>
            <w:vAlign w:val="center"/>
          </w:tcPr>
          <w:p w14:paraId="63680F6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olor w:val="auto"/>
                <w:sz w:val="28"/>
                <w:szCs w:val="28"/>
              </w:rPr>
            </w:pPr>
            <w:r>
              <w:rPr>
                <w:rFonts w:ascii="Times New Roman" w:hAnsi="Times New Roman"/>
                <w:color w:val="auto"/>
                <w:sz w:val="28"/>
                <w:szCs w:val="28"/>
              </w:rPr>
              <w:t>邮编及地址</w:t>
            </w:r>
          </w:p>
        </w:tc>
        <w:tc>
          <w:tcPr>
            <w:tcW w:w="7852" w:type="dxa"/>
            <w:gridSpan w:val="10"/>
            <w:tcBorders>
              <w:top w:val="single" w:color="auto" w:sz="4" w:space="0"/>
              <w:left w:val="nil"/>
              <w:bottom w:val="single" w:color="auto" w:sz="4" w:space="0"/>
              <w:right w:val="single" w:color="auto" w:sz="4" w:space="0"/>
            </w:tcBorders>
            <w:noWrap w:val="0"/>
            <w:vAlign w:val="center"/>
          </w:tcPr>
          <w:p w14:paraId="2F006913">
            <w:pPr>
              <w:spacing w:line="400" w:lineRule="exact"/>
              <w:ind w:firstLine="0" w:firstLineChars="0"/>
              <w:rPr>
                <w:rFonts w:ascii="Times New Roman" w:hAnsi="Times New Roman"/>
                <w:color w:val="auto"/>
                <w:sz w:val="28"/>
                <w:szCs w:val="28"/>
              </w:rPr>
            </w:pPr>
          </w:p>
          <w:p w14:paraId="620B7389">
            <w:pPr>
              <w:spacing w:line="400" w:lineRule="exact"/>
              <w:ind w:firstLine="0" w:firstLineChars="0"/>
              <w:rPr>
                <w:rFonts w:ascii="Times New Roman" w:hAnsi="Times New Roman"/>
                <w:color w:val="auto"/>
                <w:sz w:val="28"/>
                <w:szCs w:val="28"/>
              </w:rPr>
            </w:pPr>
          </w:p>
          <w:p w14:paraId="126B587F">
            <w:pPr>
              <w:spacing w:line="400" w:lineRule="exact"/>
              <w:ind w:firstLine="0" w:firstLineChars="0"/>
              <w:rPr>
                <w:rFonts w:ascii="Times New Roman" w:hAnsi="Times New Roman" w:eastAsia="宋体"/>
                <w:color w:val="auto"/>
                <w:sz w:val="28"/>
                <w:szCs w:val="28"/>
              </w:rPr>
            </w:pPr>
          </w:p>
        </w:tc>
      </w:tr>
      <w:tr w14:paraId="59D7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5A3BBEE0">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基本概况</w:t>
            </w:r>
          </w:p>
        </w:tc>
        <w:tc>
          <w:tcPr>
            <w:tcW w:w="7852" w:type="dxa"/>
            <w:gridSpan w:val="10"/>
            <w:tcBorders>
              <w:top w:val="single" w:color="auto" w:sz="4" w:space="0"/>
              <w:left w:val="nil"/>
              <w:bottom w:val="single" w:color="auto" w:sz="4" w:space="0"/>
              <w:right w:val="single" w:color="auto" w:sz="4" w:space="0"/>
            </w:tcBorders>
            <w:noWrap w:val="0"/>
            <w:vAlign w:val="center"/>
          </w:tcPr>
          <w:p w14:paraId="6AFC1842">
            <w:pPr>
              <w:spacing w:line="360" w:lineRule="exact"/>
              <w:ind w:firstLine="0" w:firstLineChars="0"/>
              <w:rPr>
                <w:rFonts w:ascii="Times New Roman" w:hAnsi="Times New Roman"/>
                <w:color w:val="auto"/>
                <w:sz w:val="28"/>
                <w:szCs w:val="28"/>
              </w:rPr>
            </w:pPr>
            <w:r>
              <w:rPr>
                <w:rFonts w:ascii="Times New Roman" w:hAnsi="Times New Roman"/>
                <w:color w:val="auto"/>
                <w:sz w:val="28"/>
                <w:szCs w:val="28"/>
              </w:rPr>
              <w:t>（本单位主要业务，主要业绩、主要荣誉简介。）</w:t>
            </w:r>
          </w:p>
          <w:p w14:paraId="13A007C9">
            <w:pPr>
              <w:spacing w:line="360" w:lineRule="exact"/>
              <w:ind w:firstLine="0" w:firstLineChars="0"/>
              <w:rPr>
                <w:rFonts w:ascii="Times New Roman" w:hAnsi="Times New Roman"/>
                <w:color w:val="auto"/>
                <w:sz w:val="28"/>
                <w:szCs w:val="28"/>
              </w:rPr>
            </w:pPr>
          </w:p>
          <w:p w14:paraId="012A1C5E">
            <w:pPr>
              <w:pStyle w:val="4"/>
              <w:spacing w:after="120"/>
              <w:ind w:firstLine="0" w:firstLineChars="0"/>
              <w:rPr>
                <w:rFonts w:ascii="Times New Roman" w:hAnsi="Times New Roman"/>
                <w:color w:val="auto"/>
                <w:sz w:val="28"/>
                <w:szCs w:val="28"/>
              </w:rPr>
            </w:pPr>
          </w:p>
          <w:p w14:paraId="100B2BA5">
            <w:pPr>
              <w:spacing w:line="360" w:lineRule="exact"/>
              <w:ind w:firstLine="0" w:firstLineChars="0"/>
              <w:rPr>
                <w:rFonts w:ascii="Times New Roman" w:hAnsi="Times New Roman"/>
                <w:color w:val="auto"/>
                <w:sz w:val="28"/>
                <w:szCs w:val="28"/>
              </w:rPr>
            </w:pPr>
          </w:p>
          <w:p w14:paraId="0353C925">
            <w:pPr>
              <w:spacing w:line="360" w:lineRule="exact"/>
              <w:ind w:firstLine="0" w:firstLineChars="0"/>
              <w:rPr>
                <w:rFonts w:ascii="Times New Roman" w:hAnsi="Times New Roman"/>
                <w:color w:val="auto"/>
                <w:sz w:val="28"/>
                <w:szCs w:val="28"/>
              </w:rPr>
            </w:pPr>
          </w:p>
          <w:p w14:paraId="2AF9AFC0">
            <w:pPr>
              <w:spacing w:line="400" w:lineRule="exact"/>
              <w:ind w:firstLine="0" w:firstLineChars="0"/>
              <w:rPr>
                <w:rFonts w:ascii="Times New Roman" w:hAnsi="Times New Roman" w:eastAsia="宋体"/>
                <w:color w:val="auto"/>
                <w:sz w:val="28"/>
                <w:szCs w:val="28"/>
              </w:rPr>
            </w:pPr>
          </w:p>
        </w:tc>
      </w:tr>
    </w:tbl>
    <w:p w14:paraId="753131C8">
      <w:pPr>
        <w:spacing w:line="560" w:lineRule="exact"/>
        <w:rPr>
          <w:rFonts w:ascii="Times New Roman" w:hAnsi="Times New Roman" w:eastAsia="黑体"/>
          <w:color w:val="auto"/>
          <w:sz w:val="32"/>
          <w:szCs w:val="32"/>
        </w:rPr>
      </w:pPr>
    </w:p>
    <w:p w14:paraId="374236B5">
      <w:pPr>
        <w:spacing w:line="560" w:lineRule="exact"/>
        <w:rPr>
          <w:rFonts w:ascii="Times New Roman" w:hAnsi="Times New Roman" w:eastAsia="黑体"/>
          <w:color w:val="auto"/>
          <w:sz w:val="32"/>
          <w:szCs w:val="32"/>
        </w:rPr>
      </w:pPr>
    </w:p>
    <w:p w14:paraId="06C01460">
      <w:pPr>
        <w:spacing w:line="560" w:lineRule="exact"/>
        <w:rPr>
          <w:rFonts w:ascii="Times New Roman" w:hAnsi="Times New Roman" w:eastAsia="黑体"/>
          <w:color w:val="auto"/>
          <w:sz w:val="32"/>
          <w:szCs w:val="32"/>
        </w:rPr>
      </w:pPr>
    </w:p>
    <w:p w14:paraId="26C57FC0">
      <w:pPr>
        <w:spacing w:line="560" w:lineRule="exact"/>
        <w:rPr>
          <w:rFonts w:ascii="Times New Roman" w:hAnsi="Times New Roman" w:eastAsia="黑体" w:cs="Times New Roman"/>
          <w:color w:val="auto"/>
          <w:sz w:val="32"/>
          <w:szCs w:val="32"/>
        </w:rPr>
      </w:pPr>
      <w:r>
        <w:rPr>
          <w:rFonts w:ascii="Times New Roman" w:hAnsi="Times New Roman" w:eastAsia="黑体"/>
          <w:color w:val="auto"/>
          <w:sz w:val="32"/>
          <w:szCs w:val="32"/>
        </w:rPr>
        <w:t>一、项目方案</w:t>
      </w:r>
    </w:p>
    <w:tbl>
      <w:tblPr>
        <w:tblStyle w:val="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14:paraId="591B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67EAFB41">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4A347FE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内容</w:t>
            </w:r>
          </w:p>
          <w:p w14:paraId="67CF3F3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7FA2E29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w:t>
            </w:r>
          </w:p>
          <w:p w14:paraId="16E948B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理由</w:t>
            </w:r>
          </w:p>
        </w:tc>
        <w:tc>
          <w:tcPr>
            <w:tcW w:w="8038" w:type="dxa"/>
            <w:tcBorders>
              <w:top w:val="single" w:color="auto" w:sz="4" w:space="0"/>
              <w:left w:val="nil"/>
              <w:bottom w:val="single" w:color="auto" w:sz="4" w:space="0"/>
              <w:right w:val="single" w:color="auto" w:sz="4" w:space="0"/>
            </w:tcBorders>
            <w:noWrap w:val="0"/>
            <w:vAlign w:val="top"/>
          </w:tcPr>
          <w:p w14:paraId="5856E85F">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（包括项目实施的重要意义，实施背景和工作目标，项目具体内容、主要措施和具体实施方式，可另附页。）</w:t>
            </w:r>
          </w:p>
          <w:p w14:paraId="2ABE4EBE">
            <w:pPr>
              <w:spacing w:line="500" w:lineRule="exact"/>
              <w:ind w:firstLine="0" w:firstLineChars="0"/>
              <w:rPr>
                <w:rFonts w:ascii="Times New Roman" w:hAnsi="Times New Roman" w:eastAsia="宋体"/>
                <w:color w:val="auto"/>
                <w:sz w:val="28"/>
                <w:szCs w:val="28"/>
              </w:rPr>
            </w:pPr>
          </w:p>
        </w:tc>
      </w:tr>
      <w:tr w14:paraId="374C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1B0F3425">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预期</w:t>
            </w:r>
          </w:p>
          <w:p w14:paraId="3A1E28C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目标</w:t>
            </w:r>
          </w:p>
          <w:p w14:paraId="3A598DFB">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46F5BC7C">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成果</w:t>
            </w:r>
          </w:p>
          <w:p w14:paraId="53119DE3">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形式</w:t>
            </w:r>
          </w:p>
        </w:tc>
        <w:tc>
          <w:tcPr>
            <w:tcW w:w="8038" w:type="dxa"/>
            <w:tcBorders>
              <w:top w:val="single" w:color="auto" w:sz="4" w:space="0"/>
              <w:left w:val="nil"/>
              <w:bottom w:val="single" w:color="auto" w:sz="4" w:space="0"/>
              <w:right w:val="single" w:color="auto" w:sz="4" w:space="0"/>
            </w:tcBorders>
            <w:noWrap w:val="0"/>
            <w:vAlign w:val="top"/>
          </w:tcPr>
          <w:p w14:paraId="51AF12A6">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（项目实施后的预期目标、成果和具体可考核指标。）</w:t>
            </w:r>
          </w:p>
          <w:p w14:paraId="15B6FB7B">
            <w:pPr>
              <w:spacing w:line="500" w:lineRule="exact"/>
              <w:ind w:firstLine="0" w:firstLineChars="0"/>
              <w:rPr>
                <w:rFonts w:ascii="Times New Roman" w:hAnsi="Times New Roman" w:eastAsia="宋体"/>
                <w:color w:val="auto"/>
                <w:sz w:val="28"/>
                <w:szCs w:val="28"/>
              </w:rPr>
            </w:pPr>
          </w:p>
        </w:tc>
      </w:tr>
      <w:tr w14:paraId="3E2E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59AC905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46DF2AF3">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实施</w:t>
            </w:r>
          </w:p>
          <w:p w14:paraId="694A6E17">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计划</w:t>
            </w:r>
          </w:p>
        </w:tc>
        <w:tc>
          <w:tcPr>
            <w:tcW w:w="8038" w:type="dxa"/>
            <w:tcBorders>
              <w:top w:val="single" w:color="auto" w:sz="4" w:space="0"/>
              <w:left w:val="nil"/>
              <w:bottom w:val="single" w:color="auto" w:sz="4" w:space="0"/>
              <w:right w:val="single" w:color="auto" w:sz="4" w:space="0"/>
            </w:tcBorders>
            <w:noWrap w:val="0"/>
            <w:vAlign w:val="top"/>
          </w:tcPr>
          <w:p w14:paraId="613A0452">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（总体进度时间安排，确保</w:t>
            </w:r>
            <w:r>
              <w:rPr>
                <w:rFonts w:hint="default" w:ascii="Times New Roman" w:hAnsi="Times New Roman"/>
                <w:color w:val="auto"/>
                <w:sz w:val="28"/>
                <w:szCs w:val="28"/>
              </w:rPr>
              <w:t>202</w:t>
            </w:r>
            <w:r>
              <w:rPr>
                <w:rFonts w:hint="default"/>
                <w:color w:val="auto"/>
                <w:sz w:val="28"/>
                <w:szCs w:val="28"/>
                <w:lang w:val="en-US" w:eastAsia="zh-CN"/>
              </w:rPr>
              <w:t>6</w:t>
            </w:r>
            <w:r>
              <w:rPr>
                <w:rFonts w:hint="default" w:ascii="Times New Roman" w:hAnsi="Times New Roman"/>
                <w:color w:val="auto"/>
                <w:sz w:val="28"/>
                <w:szCs w:val="28"/>
              </w:rPr>
              <w:t>年*月*日前</w:t>
            </w:r>
            <w:r>
              <w:rPr>
                <w:rFonts w:ascii="Times New Roman" w:hAnsi="Times New Roman"/>
                <w:color w:val="auto"/>
                <w:sz w:val="28"/>
                <w:szCs w:val="28"/>
              </w:rPr>
              <w:t>提交项目总结报告</w:t>
            </w:r>
            <w:r>
              <w:rPr>
                <w:rFonts w:hint="default" w:ascii="Times New Roman" w:hAnsi="Times New Roman"/>
                <w:color w:val="auto"/>
                <w:sz w:val="28"/>
                <w:szCs w:val="28"/>
              </w:rPr>
              <w:t>。</w:t>
            </w:r>
            <w:r>
              <w:rPr>
                <w:rFonts w:ascii="Times New Roman" w:hAnsi="Times New Roman"/>
                <w:color w:val="auto"/>
                <w:sz w:val="28"/>
                <w:szCs w:val="28"/>
              </w:rPr>
              <w:t>）</w:t>
            </w:r>
          </w:p>
          <w:p w14:paraId="313BEA57">
            <w:pPr>
              <w:spacing w:line="500" w:lineRule="exact"/>
              <w:ind w:firstLine="0" w:firstLineChars="0"/>
              <w:rPr>
                <w:rFonts w:ascii="Times New Roman" w:hAnsi="Times New Roman" w:eastAsia="黑体"/>
                <w:color w:val="auto"/>
                <w:sz w:val="28"/>
                <w:szCs w:val="28"/>
              </w:rPr>
            </w:pPr>
          </w:p>
        </w:tc>
      </w:tr>
      <w:tr w14:paraId="5E8E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57465885">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保障</w:t>
            </w:r>
          </w:p>
          <w:p w14:paraId="3F949E71">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措施</w:t>
            </w:r>
          </w:p>
        </w:tc>
        <w:tc>
          <w:tcPr>
            <w:tcW w:w="8038" w:type="dxa"/>
            <w:tcBorders>
              <w:top w:val="single" w:color="auto" w:sz="4" w:space="0"/>
              <w:left w:val="nil"/>
              <w:bottom w:val="single" w:color="auto" w:sz="4" w:space="0"/>
              <w:right w:val="single" w:color="auto" w:sz="4" w:space="0"/>
            </w:tcBorders>
            <w:noWrap w:val="0"/>
            <w:vAlign w:val="top"/>
          </w:tcPr>
          <w:p w14:paraId="3E2C4C74">
            <w:pPr>
              <w:spacing w:line="500" w:lineRule="exact"/>
              <w:ind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（人力资源、信息化保障等保障项目顺利实施的相关条件等内容。）</w:t>
            </w:r>
          </w:p>
          <w:p w14:paraId="75BBB7AA">
            <w:pPr>
              <w:spacing w:line="500" w:lineRule="exact"/>
              <w:ind w:firstLine="0" w:firstLineChars="0"/>
              <w:rPr>
                <w:rFonts w:ascii="Times New Roman" w:hAnsi="Times New Roman"/>
                <w:color w:val="auto"/>
              </w:rPr>
            </w:pPr>
          </w:p>
          <w:p w14:paraId="67ED2DD4">
            <w:pPr>
              <w:pStyle w:val="4"/>
              <w:spacing w:after="156"/>
              <w:ind w:firstLine="0" w:firstLineChars="0"/>
              <w:rPr>
                <w:rFonts w:ascii="Times New Roman" w:hAnsi="Times New Roman"/>
                <w:color w:val="auto"/>
              </w:rPr>
            </w:pPr>
          </w:p>
        </w:tc>
      </w:tr>
    </w:tbl>
    <w:p w14:paraId="59A27F3A">
      <w:pPr>
        <w:rPr>
          <w:rFonts w:ascii="Times New Roman" w:hAnsi="Times New Roman" w:eastAsia="黑体"/>
          <w:color w:val="auto"/>
          <w:sz w:val="32"/>
          <w:szCs w:val="32"/>
        </w:rPr>
      </w:pPr>
    </w:p>
    <w:p w14:paraId="28C5E292">
      <w:pPr>
        <w:rPr>
          <w:rFonts w:ascii="Times New Roman" w:hAnsi="Times New Roman" w:eastAsia="黑体"/>
          <w:color w:val="auto"/>
          <w:sz w:val="32"/>
          <w:szCs w:val="32"/>
        </w:rPr>
      </w:pPr>
    </w:p>
    <w:p w14:paraId="2B741467">
      <w:pPr>
        <w:rPr>
          <w:rFonts w:ascii="Times New Roman" w:hAnsi="Times New Roman" w:eastAsia="黑体"/>
          <w:color w:val="auto"/>
          <w:sz w:val="32"/>
          <w:szCs w:val="32"/>
        </w:rPr>
      </w:pPr>
    </w:p>
    <w:p w14:paraId="74C7CFBA">
      <w:pPr>
        <w:rPr>
          <w:rFonts w:ascii="Times New Roman" w:hAnsi="Times New Roman" w:eastAsia="黑体"/>
          <w:color w:val="auto"/>
          <w:sz w:val="32"/>
          <w:szCs w:val="32"/>
        </w:rPr>
      </w:pPr>
    </w:p>
    <w:p w14:paraId="06793EE5">
      <w:pPr>
        <w:rPr>
          <w:rFonts w:ascii="Times New Roman" w:hAnsi="Times New Roman" w:eastAsia="黑体"/>
          <w:color w:val="auto"/>
          <w:sz w:val="32"/>
          <w:szCs w:val="32"/>
        </w:rPr>
        <w:sectPr>
          <w:pgSz w:w="11906" w:h="16838"/>
          <w:pgMar w:top="1134" w:right="1304" w:bottom="1134" w:left="1417" w:header="850" w:footer="1020" w:gutter="0"/>
          <w:pgNumType w:fmt="decimal"/>
          <w:cols w:space="720" w:num="1"/>
          <w:rtlGutter w:val="0"/>
          <w:docGrid w:type="linesAndChars" w:linePitch="612" w:charSpace="4133"/>
        </w:sectPr>
      </w:pPr>
    </w:p>
    <w:p w14:paraId="2A543646">
      <w:pPr>
        <w:rPr>
          <w:rFonts w:ascii="Times New Roman" w:hAnsi="Times New Roman" w:eastAsia="宋体" w:cs="Times New Roman"/>
          <w:color w:val="auto"/>
          <w:sz w:val="32"/>
          <w:szCs w:val="32"/>
        </w:rPr>
      </w:pPr>
      <w:r>
        <w:rPr>
          <w:rFonts w:ascii="Times New Roman" w:hAnsi="Times New Roman" w:eastAsia="黑体"/>
          <w:color w:val="auto"/>
          <w:sz w:val="32"/>
          <w:szCs w:val="32"/>
        </w:rPr>
        <w:t>二、项目负责人及项目组成员</w:t>
      </w:r>
      <w:r>
        <w:rPr>
          <w:rFonts w:ascii="Times New Roman" w:hAnsi="Times New Roman"/>
          <w:color w:val="auto"/>
          <w:sz w:val="32"/>
          <w:szCs w:val="32"/>
        </w:rPr>
        <w:t>（可加页）</w:t>
      </w:r>
    </w:p>
    <w:tbl>
      <w:tblPr>
        <w:tblStyle w:val="6"/>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14:paraId="0A9E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764F5A05">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tc>
        <w:tc>
          <w:tcPr>
            <w:tcW w:w="1263" w:type="dxa"/>
            <w:tcBorders>
              <w:top w:val="single" w:color="auto" w:sz="4" w:space="0"/>
              <w:left w:val="nil"/>
              <w:bottom w:val="single" w:color="auto" w:sz="4" w:space="0"/>
              <w:right w:val="single" w:color="auto" w:sz="4" w:space="0"/>
            </w:tcBorders>
            <w:noWrap w:val="0"/>
            <w:vAlign w:val="center"/>
          </w:tcPr>
          <w:p w14:paraId="211FA56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姓名</w:t>
            </w:r>
          </w:p>
        </w:tc>
        <w:tc>
          <w:tcPr>
            <w:tcW w:w="840" w:type="dxa"/>
            <w:tcBorders>
              <w:top w:val="single" w:color="auto" w:sz="4" w:space="0"/>
              <w:left w:val="nil"/>
              <w:bottom w:val="single" w:color="auto" w:sz="4" w:space="0"/>
              <w:right w:val="single" w:color="auto" w:sz="4" w:space="0"/>
            </w:tcBorders>
            <w:noWrap w:val="0"/>
            <w:vAlign w:val="center"/>
          </w:tcPr>
          <w:p w14:paraId="0FC0C015">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性别</w:t>
            </w:r>
          </w:p>
        </w:tc>
        <w:tc>
          <w:tcPr>
            <w:tcW w:w="1124" w:type="dxa"/>
            <w:tcBorders>
              <w:top w:val="single" w:color="auto" w:sz="4" w:space="0"/>
              <w:left w:val="nil"/>
              <w:bottom w:val="single" w:color="auto" w:sz="4" w:space="0"/>
              <w:right w:val="single" w:color="auto" w:sz="4" w:space="0"/>
            </w:tcBorders>
            <w:noWrap w:val="0"/>
            <w:vAlign w:val="center"/>
          </w:tcPr>
          <w:p w14:paraId="35F0132C">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出生</w:t>
            </w:r>
          </w:p>
          <w:p w14:paraId="7BF6009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年月</w:t>
            </w:r>
          </w:p>
        </w:tc>
        <w:tc>
          <w:tcPr>
            <w:tcW w:w="2126" w:type="dxa"/>
            <w:tcBorders>
              <w:top w:val="single" w:color="auto" w:sz="4" w:space="0"/>
              <w:left w:val="nil"/>
              <w:bottom w:val="single" w:color="auto" w:sz="4" w:space="0"/>
              <w:right w:val="single" w:color="auto" w:sz="4" w:space="0"/>
            </w:tcBorders>
            <w:noWrap w:val="0"/>
            <w:vAlign w:val="center"/>
          </w:tcPr>
          <w:p w14:paraId="04F7E04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单位</w:t>
            </w:r>
          </w:p>
        </w:tc>
        <w:tc>
          <w:tcPr>
            <w:tcW w:w="1418" w:type="dxa"/>
            <w:tcBorders>
              <w:top w:val="single" w:color="auto" w:sz="4" w:space="0"/>
              <w:left w:val="nil"/>
              <w:bottom w:val="single" w:color="auto" w:sz="4" w:space="0"/>
              <w:right w:val="single" w:color="auto" w:sz="4" w:space="0"/>
            </w:tcBorders>
            <w:noWrap w:val="0"/>
            <w:vAlign w:val="center"/>
          </w:tcPr>
          <w:p w14:paraId="79ABFD5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职务/</w:t>
            </w:r>
          </w:p>
          <w:p w14:paraId="73AAB886">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职称</w:t>
            </w:r>
          </w:p>
        </w:tc>
        <w:tc>
          <w:tcPr>
            <w:tcW w:w="1842" w:type="dxa"/>
            <w:tcBorders>
              <w:top w:val="single" w:color="auto" w:sz="4" w:space="0"/>
              <w:left w:val="nil"/>
              <w:bottom w:val="single" w:color="auto" w:sz="4" w:space="0"/>
              <w:right w:val="single" w:color="auto" w:sz="4" w:space="0"/>
            </w:tcBorders>
            <w:noWrap w:val="0"/>
            <w:vAlign w:val="center"/>
          </w:tcPr>
          <w:p w14:paraId="6A5A6762">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所学专业</w:t>
            </w:r>
          </w:p>
          <w:p w14:paraId="710541C5">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及学历</w:t>
            </w:r>
          </w:p>
        </w:tc>
        <w:tc>
          <w:tcPr>
            <w:tcW w:w="1814" w:type="dxa"/>
            <w:tcBorders>
              <w:top w:val="single" w:color="auto" w:sz="4" w:space="0"/>
              <w:left w:val="nil"/>
              <w:bottom w:val="single" w:color="auto" w:sz="4" w:space="0"/>
              <w:right w:val="single" w:color="auto" w:sz="4" w:space="0"/>
            </w:tcBorders>
            <w:noWrap w:val="0"/>
            <w:vAlign w:val="center"/>
          </w:tcPr>
          <w:p w14:paraId="493BB3D6">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现从事专业</w:t>
            </w:r>
          </w:p>
        </w:tc>
        <w:tc>
          <w:tcPr>
            <w:tcW w:w="2126" w:type="dxa"/>
            <w:tcBorders>
              <w:top w:val="single" w:color="auto" w:sz="4" w:space="0"/>
              <w:left w:val="nil"/>
              <w:bottom w:val="single" w:color="auto" w:sz="4" w:space="0"/>
              <w:right w:val="single" w:color="auto" w:sz="4" w:space="0"/>
            </w:tcBorders>
            <w:noWrap w:val="0"/>
            <w:vAlign w:val="center"/>
          </w:tcPr>
          <w:p w14:paraId="7509067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在项目中任务</w:t>
            </w:r>
          </w:p>
        </w:tc>
        <w:tc>
          <w:tcPr>
            <w:tcW w:w="1416" w:type="dxa"/>
            <w:tcBorders>
              <w:top w:val="single" w:color="auto" w:sz="4" w:space="0"/>
              <w:left w:val="nil"/>
              <w:bottom w:val="single" w:color="auto" w:sz="4" w:space="0"/>
              <w:right w:val="single" w:color="auto" w:sz="4" w:space="0"/>
            </w:tcBorders>
            <w:noWrap w:val="0"/>
            <w:vAlign w:val="center"/>
          </w:tcPr>
          <w:p w14:paraId="483057B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签名</w:t>
            </w:r>
          </w:p>
        </w:tc>
      </w:tr>
      <w:tr w14:paraId="4E27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3BC4405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w:t>
            </w:r>
          </w:p>
          <w:p w14:paraId="547AA68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负责人</w:t>
            </w:r>
          </w:p>
        </w:tc>
        <w:tc>
          <w:tcPr>
            <w:tcW w:w="1263" w:type="dxa"/>
            <w:tcBorders>
              <w:top w:val="single" w:color="auto" w:sz="4" w:space="0"/>
              <w:left w:val="nil"/>
              <w:bottom w:val="single" w:color="auto" w:sz="4" w:space="0"/>
              <w:right w:val="single" w:color="auto" w:sz="4" w:space="0"/>
            </w:tcBorders>
            <w:noWrap w:val="0"/>
            <w:vAlign w:val="center"/>
          </w:tcPr>
          <w:p w14:paraId="2D2A425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0AFB5BC">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821109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6192B7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B8B2D5B">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80614D1">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BB99E9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28D0F69">
            <w:pPr>
              <w:adjustRightInd w:val="0"/>
              <w:snapToGrid w:val="0"/>
              <w:ind w:firstLine="0" w:firstLineChars="0"/>
              <w:jc w:val="center"/>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72A55B3">
            <w:pPr>
              <w:adjustRightInd w:val="0"/>
              <w:snapToGrid w:val="0"/>
              <w:ind w:firstLine="0" w:firstLineChars="0"/>
              <w:jc w:val="center"/>
              <w:rPr>
                <w:rFonts w:ascii="Times New Roman" w:hAnsi="Times New Roman" w:eastAsia="宋体"/>
                <w:color w:val="auto"/>
                <w:sz w:val="24"/>
              </w:rPr>
            </w:pPr>
          </w:p>
        </w:tc>
      </w:tr>
      <w:tr w14:paraId="28A0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noWrap w:val="0"/>
            <w:vAlign w:val="top"/>
          </w:tcPr>
          <w:p w14:paraId="099B7E67">
            <w:pPr>
              <w:adjustRightInd w:val="0"/>
              <w:snapToGrid w:val="0"/>
              <w:ind w:firstLine="0" w:firstLineChars="0"/>
              <w:jc w:val="center"/>
              <w:rPr>
                <w:rFonts w:ascii="Times New Roman" w:hAnsi="Times New Roman" w:eastAsia="黑体"/>
                <w:color w:val="auto"/>
                <w:sz w:val="24"/>
              </w:rPr>
            </w:pPr>
          </w:p>
          <w:p w14:paraId="7A226907">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p w14:paraId="5F92EC51">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主要</w:t>
            </w:r>
            <w:r>
              <w:rPr>
                <w:rFonts w:hint="default" w:ascii="Times New Roman" w:hAnsi="Times New Roman" w:eastAsia="黑体"/>
                <w:color w:val="auto"/>
                <w:sz w:val="24"/>
              </w:rPr>
              <w:t>成</w:t>
            </w:r>
            <w:r>
              <w:rPr>
                <w:rFonts w:ascii="Times New Roman" w:hAnsi="Times New Roman" w:eastAsia="黑体"/>
                <w:color w:val="auto"/>
                <w:sz w:val="24"/>
              </w:rPr>
              <w:t>员</w:t>
            </w:r>
          </w:p>
        </w:tc>
        <w:tc>
          <w:tcPr>
            <w:tcW w:w="1263" w:type="dxa"/>
            <w:tcBorders>
              <w:top w:val="single" w:color="auto" w:sz="4" w:space="0"/>
              <w:left w:val="nil"/>
              <w:bottom w:val="single" w:color="auto" w:sz="4" w:space="0"/>
              <w:right w:val="single" w:color="auto" w:sz="4" w:space="0"/>
            </w:tcBorders>
            <w:noWrap w:val="0"/>
            <w:vAlign w:val="center"/>
          </w:tcPr>
          <w:p w14:paraId="7DB39F85">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57C2EF9B">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11AEFEA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BBAD76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8B0648C">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7DC7C9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4811B6B">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85FEBF0">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71F9876">
            <w:pPr>
              <w:adjustRightInd w:val="0"/>
              <w:snapToGrid w:val="0"/>
              <w:ind w:firstLine="0" w:firstLineChars="0"/>
              <w:jc w:val="center"/>
              <w:rPr>
                <w:rFonts w:ascii="Times New Roman" w:hAnsi="Times New Roman" w:eastAsia="宋体"/>
                <w:color w:val="auto"/>
                <w:sz w:val="24"/>
              </w:rPr>
            </w:pPr>
          </w:p>
        </w:tc>
      </w:tr>
      <w:tr w14:paraId="1736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C67268A">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E668FC4">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D8E58CF">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1FEFBD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B41AC59">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80A8718">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627635F">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56C30B86">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FDFE7B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917E436">
            <w:pPr>
              <w:adjustRightInd w:val="0"/>
              <w:snapToGrid w:val="0"/>
              <w:ind w:firstLine="0" w:firstLineChars="0"/>
              <w:jc w:val="center"/>
              <w:rPr>
                <w:rFonts w:ascii="Times New Roman" w:hAnsi="Times New Roman" w:eastAsia="宋体"/>
                <w:color w:val="auto"/>
                <w:sz w:val="24"/>
              </w:rPr>
            </w:pPr>
          </w:p>
        </w:tc>
      </w:tr>
      <w:tr w14:paraId="191A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C19E492">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568ADEB">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017AB12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1E9640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E845EA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3EB5CC5">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418CC55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8C34E7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EFD501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45F27BC6">
            <w:pPr>
              <w:adjustRightInd w:val="0"/>
              <w:snapToGrid w:val="0"/>
              <w:ind w:firstLine="0" w:firstLineChars="0"/>
              <w:jc w:val="center"/>
              <w:rPr>
                <w:rFonts w:ascii="Times New Roman" w:hAnsi="Times New Roman" w:eastAsia="宋体"/>
                <w:color w:val="auto"/>
                <w:sz w:val="24"/>
              </w:rPr>
            </w:pPr>
          </w:p>
        </w:tc>
      </w:tr>
      <w:tr w14:paraId="4FA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7DB8ED2">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A95825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F0F99E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442046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3BDB2ED">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74D05F6">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7E9A53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2AB793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13821F3">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36A23DE">
            <w:pPr>
              <w:adjustRightInd w:val="0"/>
              <w:snapToGrid w:val="0"/>
              <w:ind w:firstLine="0" w:firstLineChars="0"/>
              <w:jc w:val="center"/>
              <w:rPr>
                <w:rFonts w:ascii="Times New Roman" w:hAnsi="Times New Roman" w:eastAsia="宋体"/>
                <w:color w:val="auto"/>
                <w:sz w:val="24"/>
              </w:rPr>
            </w:pPr>
          </w:p>
        </w:tc>
      </w:tr>
      <w:tr w14:paraId="36A4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E60AB83">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135B3BA8">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6E330EF">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334873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21299C4">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56692FDB">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6DB0B32">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243DD6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7FB11F0">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53AD3485">
            <w:pPr>
              <w:adjustRightInd w:val="0"/>
              <w:snapToGrid w:val="0"/>
              <w:ind w:firstLine="0" w:firstLineChars="0"/>
              <w:jc w:val="center"/>
              <w:rPr>
                <w:rFonts w:ascii="Times New Roman" w:hAnsi="Times New Roman" w:eastAsia="宋体"/>
                <w:color w:val="auto"/>
                <w:sz w:val="24"/>
              </w:rPr>
            </w:pPr>
          </w:p>
        </w:tc>
      </w:tr>
      <w:tr w14:paraId="5165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5D5E436">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F3407AE">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5EF9F9B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4CDEFC8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47AC99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2D360466">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890F8F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EDFE716">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093A745">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5EB35E39">
            <w:pPr>
              <w:adjustRightInd w:val="0"/>
              <w:snapToGrid w:val="0"/>
              <w:ind w:firstLine="0" w:firstLineChars="0"/>
              <w:jc w:val="center"/>
              <w:rPr>
                <w:rFonts w:ascii="Times New Roman" w:hAnsi="Times New Roman" w:eastAsia="宋体"/>
                <w:color w:val="auto"/>
                <w:sz w:val="24"/>
              </w:rPr>
            </w:pPr>
          </w:p>
        </w:tc>
      </w:tr>
      <w:tr w14:paraId="60C2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22C436B">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0B89E1C">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D56B76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F04B7E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ECDBB45">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E4A7725">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E82D1D8">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356EB5C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78B4F5D">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D8C3E93">
            <w:pPr>
              <w:adjustRightInd w:val="0"/>
              <w:snapToGrid w:val="0"/>
              <w:ind w:firstLine="0" w:firstLineChars="0"/>
              <w:jc w:val="center"/>
              <w:rPr>
                <w:rFonts w:ascii="Times New Roman" w:hAnsi="Times New Roman" w:eastAsia="宋体"/>
                <w:color w:val="auto"/>
                <w:sz w:val="24"/>
              </w:rPr>
            </w:pPr>
          </w:p>
        </w:tc>
      </w:tr>
      <w:tr w14:paraId="3BE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1D5AC3F4">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719769B">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3FD0A45">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B56032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8C4BB70">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B09C63D">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46F07D1">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0118F4C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BE81D3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1FA82F9">
            <w:pPr>
              <w:adjustRightInd w:val="0"/>
              <w:snapToGrid w:val="0"/>
              <w:ind w:firstLine="0" w:firstLineChars="0"/>
              <w:jc w:val="center"/>
              <w:rPr>
                <w:rFonts w:ascii="Times New Roman" w:hAnsi="Times New Roman" w:eastAsia="宋体"/>
                <w:color w:val="auto"/>
                <w:sz w:val="24"/>
              </w:rPr>
            </w:pPr>
          </w:p>
        </w:tc>
      </w:tr>
      <w:tr w14:paraId="76E1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25289FA">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7F99A6CB">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62313215">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317A691">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7FAB633">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1FE0A2C3">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7224ABAB">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F8A67FD">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85E672F">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6669064">
            <w:pPr>
              <w:adjustRightInd w:val="0"/>
              <w:snapToGrid w:val="0"/>
              <w:ind w:firstLine="0" w:firstLineChars="0"/>
              <w:jc w:val="center"/>
              <w:rPr>
                <w:rFonts w:ascii="Times New Roman" w:hAnsi="Times New Roman" w:eastAsia="宋体"/>
                <w:color w:val="auto"/>
                <w:sz w:val="24"/>
              </w:rPr>
            </w:pPr>
          </w:p>
        </w:tc>
      </w:tr>
      <w:tr w14:paraId="7E53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FC25D1E">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5C621B9">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51D4229">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31E1CF7">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8A27A0E">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022E377">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57E23758">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B468CB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BB6C8AC">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05E676B">
            <w:pPr>
              <w:adjustRightInd w:val="0"/>
              <w:snapToGrid w:val="0"/>
              <w:ind w:firstLine="0" w:firstLineChars="0"/>
              <w:jc w:val="center"/>
              <w:rPr>
                <w:rFonts w:ascii="Times New Roman" w:hAnsi="Times New Roman" w:eastAsia="宋体"/>
                <w:color w:val="auto"/>
                <w:sz w:val="24"/>
              </w:rPr>
            </w:pPr>
          </w:p>
        </w:tc>
      </w:tr>
    </w:tbl>
    <w:p w14:paraId="32E448F7">
      <w:pPr>
        <w:rPr>
          <w:rFonts w:ascii="Times New Roman" w:hAnsi="Times New Roman" w:eastAsia="黑体"/>
          <w:color w:val="auto"/>
          <w:sz w:val="32"/>
          <w:szCs w:val="32"/>
        </w:rPr>
      </w:pPr>
    </w:p>
    <w:p w14:paraId="36E7CD18">
      <w:pPr>
        <w:rPr>
          <w:rFonts w:ascii="Times New Roman" w:hAnsi="Times New Roman" w:eastAsia="黑体"/>
          <w:color w:val="auto"/>
          <w:sz w:val="32"/>
          <w:szCs w:val="32"/>
        </w:rPr>
      </w:pPr>
    </w:p>
    <w:p w14:paraId="34A7001C">
      <w:pPr>
        <w:rPr>
          <w:rFonts w:ascii="Times New Roman" w:hAnsi="Times New Roman" w:eastAsia="黑体"/>
          <w:color w:val="auto"/>
          <w:sz w:val="32"/>
          <w:szCs w:val="32"/>
        </w:rPr>
        <w:sectPr>
          <w:pgSz w:w="16838" w:h="11906" w:orient="landscape"/>
          <w:pgMar w:top="1417" w:right="1134" w:bottom="1304" w:left="1134" w:header="850" w:footer="1020" w:gutter="0"/>
          <w:pgNumType w:fmt="decimal"/>
          <w:cols w:space="720" w:num="1"/>
          <w:rtlGutter w:val="0"/>
          <w:docGrid w:type="linesAndChars" w:linePitch="612" w:charSpace="4133"/>
        </w:sectPr>
      </w:pPr>
    </w:p>
    <w:p w14:paraId="4DB60289">
      <w:pPr>
        <w:rPr>
          <w:rFonts w:ascii="Times New Roman" w:hAnsi="Times New Roman" w:eastAsia="黑体"/>
          <w:color w:val="auto"/>
          <w:sz w:val="30"/>
          <w:szCs w:val="30"/>
        </w:rPr>
      </w:pPr>
      <w:r>
        <w:rPr>
          <w:rFonts w:ascii="Times New Roman" w:hAnsi="Times New Roman" w:eastAsia="黑体"/>
          <w:color w:val="auto"/>
          <w:sz w:val="32"/>
          <w:szCs w:val="32"/>
        </w:rPr>
        <w:t>三、项目支出预算明细表</w:t>
      </w:r>
    </w:p>
    <w:p w14:paraId="75B7E954">
      <w:pPr>
        <w:wordWrap w:val="0"/>
        <w:spacing w:before="240" w:line="560" w:lineRule="exact"/>
        <w:jc w:val="right"/>
        <w:rPr>
          <w:rFonts w:ascii="Times New Roman" w:hAnsi="Times New Roman"/>
          <w:color w:val="auto"/>
        </w:rPr>
      </w:pPr>
      <w:r>
        <w:rPr>
          <w:rFonts w:ascii="Times New Roman" w:hAnsi="Times New Roman"/>
          <w:color w:val="auto"/>
        </w:rPr>
        <w:t xml:space="preserve">单位：万元  </w:t>
      </w:r>
    </w:p>
    <w:tbl>
      <w:tblPr>
        <w:tblStyle w:val="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96"/>
        <w:gridCol w:w="4352"/>
        <w:gridCol w:w="1515"/>
        <w:gridCol w:w="2405"/>
      </w:tblGrid>
      <w:tr w14:paraId="29B0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444F45C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2F0D190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7404FE9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0048EC3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138D219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w:t>
            </w:r>
          </w:p>
          <w:p w14:paraId="636EF1E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53630D7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66858DE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测</w:t>
            </w:r>
          </w:p>
          <w:p w14:paraId="1DD7D47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7CCD038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依</w:t>
            </w:r>
          </w:p>
          <w:p w14:paraId="0386353E">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据</w:t>
            </w:r>
          </w:p>
        </w:tc>
        <w:tc>
          <w:tcPr>
            <w:tcW w:w="896" w:type="dxa"/>
            <w:vMerge w:val="restart"/>
            <w:tcBorders>
              <w:top w:val="single" w:color="auto" w:sz="4" w:space="0"/>
              <w:left w:val="nil"/>
              <w:bottom w:val="single" w:color="auto" w:sz="4" w:space="0"/>
              <w:right w:val="single" w:color="auto" w:sz="4" w:space="0"/>
            </w:tcBorders>
            <w:noWrap w:val="0"/>
            <w:vAlign w:val="center"/>
          </w:tcPr>
          <w:p w14:paraId="4424B6FF">
            <w:pPr>
              <w:spacing w:line="400" w:lineRule="exact"/>
              <w:ind w:firstLine="0" w:firstLineChars="0"/>
              <w:jc w:val="center"/>
              <w:rPr>
                <w:rFonts w:hint="default" w:ascii="Times New Roman" w:hAnsi="Times New Roman" w:eastAsia="黑体"/>
                <w:color w:val="auto"/>
                <w:sz w:val="28"/>
                <w:szCs w:val="28"/>
                <w:lang w:eastAsia="zh"/>
              </w:rPr>
            </w:pPr>
            <w:r>
              <w:rPr>
                <w:rFonts w:ascii="Times New Roman" w:hAnsi="Times New Roman" w:eastAsia="黑体"/>
                <w:color w:val="auto"/>
                <w:sz w:val="28"/>
                <w:szCs w:val="28"/>
              </w:rPr>
              <w:t>项目</w:t>
            </w:r>
            <w:r>
              <w:rPr>
                <w:rFonts w:hint="default" w:eastAsia="黑体"/>
                <w:color w:val="auto"/>
                <w:sz w:val="28"/>
                <w:szCs w:val="28"/>
                <w:lang w:eastAsia="zh"/>
              </w:rPr>
              <w:t>资金</w:t>
            </w:r>
          </w:p>
        </w:tc>
        <w:tc>
          <w:tcPr>
            <w:tcW w:w="5867" w:type="dxa"/>
            <w:gridSpan w:val="2"/>
            <w:tcBorders>
              <w:top w:val="single" w:color="auto" w:sz="4" w:space="0"/>
              <w:left w:val="nil"/>
              <w:bottom w:val="single" w:color="auto" w:sz="4" w:space="0"/>
              <w:right w:val="single" w:color="auto" w:sz="4" w:space="0"/>
            </w:tcBorders>
            <w:noWrap w:val="0"/>
            <w:vAlign w:val="center"/>
          </w:tcPr>
          <w:p w14:paraId="42CB6AC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合计金额</w:t>
            </w:r>
          </w:p>
        </w:tc>
        <w:tc>
          <w:tcPr>
            <w:tcW w:w="2405" w:type="dxa"/>
            <w:tcBorders>
              <w:top w:val="single" w:color="auto" w:sz="4" w:space="0"/>
              <w:left w:val="nil"/>
              <w:bottom w:val="single" w:color="auto" w:sz="4" w:space="0"/>
              <w:right w:val="single" w:color="auto" w:sz="4" w:space="0"/>
            </w:tcBorders>
            <w:noWrap w:val="0"/>
            <w:vAlign w:val="center"/>
          </w:tcPr>
          <w:p w14:paraId="21676CBE">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说明</w:t>
            </w:r>
          </w:p>
        </w:tc>
      </w:tr>
      <w:tr w14:paraId="0286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AC19714">
            <w:pPr>
              <w:widowControl/>
              <w:ind w:firstLine="0" w:firstLineChars="0"/>
              <w:jc w:val="left"/>
              <w:rPr>
                <w:rFonts w:ascii="Times New Roman" w:hAnsi="Times New Roman" w:eastAsia="黑体"/>
                <w:color w:val="auto"/>
                <w:sz w:val="28"/>
                <w:szCs w:val="28"/>
              </w:rPr>
            </w:pPr>
          </w:p>
        </w:tc>
        <w:tc>
          <w:tcPr>
            <w:tcW w:w="896" w:type="dxa"/>
            <w:vMerge w:val="continue"/>
            <w:tcBorders>
              <w:top w:val="single" w:color="auto" w:sz="4" w:space="0"/>
              <w:left w:val="nil"/>
              <w:bottom w:val="single" w:color="auto" w:sz="4" w:space="0"/>
              <w:right w:val="single" w:color="auto" w:sz="4" w:space="0"/>
            </w:tcBorders>
            <w:noWrap w:val="0"/>
            <w:vAlign w:val="center"/>
          </w:tcPr>
          <w:p w14:paraId="73173FAA">
            <w:pPr>
              <w:widowControl/>
              <w:ind w:firstLine="0" w:firstLineChars="0"/>
              <w:jc w:val="left"/>
              <w:rPr>
                <w:rFonts w:ascii="Times New Roman" w:hAnsi="Times New Roman" w:eastAsia="黑体"/>
                <w:color w:val="auto"/>
                <w:sz w:val="28"/>
                <w:szCs w:val="28"/>
              </w:rPr>
            </w:pPr>
          </w:p>
        </w:tc>
        <w:tc>
          <w:tcPr>
            <w:tcW w:w="5867" w:type="dxa"/>
            <w:gridSpan w:val="2"/>
            <w:tcBorders>
              <w:top w:val="single" w:color="auto" w:sz="4" w:space="0"/>
              <w:left w:val="nil"/>
              <w:bottom w:val="single" w:color="auto" w:sz="4" w:space="0"/>
              <w:right w:val="single" w:color="auto" w:sz="4" w:space="0"/>
            </w:tcBorders>
            <w:noWrap w:val="0"/>
            <w:vAlign w:val="center"/>
          </w:tcPr>
          <w:p w14:paraId="445027FD">
            <w:pPr>
              <w:spacing w:line="400" w:lineRule="exact"/>
              <w:ind w:firstLine="0" w:firstLineChars="0"/>
              <w:jc w:val="center"/>
              <w:rPr>
                <w:rFonts w:hint="default" w:ascii="Times New Roman" w:hAnsi="Times New Roman" w:eastAsia="黑体"/>
                <w:color w:val="auto"/>
                <w:sz w:val="28"/>
                <w:szCs w:val="28"/>
                <w:lang w:val="en-US" w:eastAsia="zh-CN"/>
              </w:rPr>
            </w:pPr>
            <w:r>
              <w:rPr>
                <w:rFonts w:hint="default" w:eastAsia="黑体"/>
                <w:color w:val="auto"/>
                <w:sz w:val="28"/>
                <w:szCs w:val="28"/>
                <w:lang w:val="en-US" w:eastAsia="zh-CN"/>
              </w:rPr>
              <w:t>25</w:t>
            </w:r>
          </w:p>
        </w:tc>
        <w:tc>
          <w:tcPr>
            <w:tcW w:w="2405" w:type="dxa"/>
            <w:tcBorders>
              <w:top w:val="single" w:color="auto" w:sz="4" w:space="0"/>
              <w:left w:val="nil"/>
              <w:bottom w:val="single" w:color="auto" w:sz="4" w:space="0"/>
              <w:right w:val="single" w:color="auto" w:sz="4" w:space="0"/>
            </w:tcBorders>
            <w:noWrap w:val="0"/>
            <w:vAlign w:val="center"/>
          </w:tcPr>
          <w:p w14:paraId="363F8D98">
            <w:pPr>
              <w:spacing w:line="400" w:lineRule="exact"/>
              <w:ind w:firstLine="0" w:firstLineChars="0"/>
              <w:jc w:val="left"/>
              <w:rPr>
                <w:rFonts w:hint="default" w:ascii="Times New Roman" w:hAnsi="Times New Roman" w:eastAsia="仿宋_GB2312"/>
                <w:color w:val="auto"/>
                <w:sz w:val="28"/>
                <w:szCs w:val="28"/>
              </w:rPr>
            </w:pPr>
            <w:r>
              <w:rPr>
                <w:rFonts w:hint="default" w:eastAsia="仿宋_GB2312"/>
                <w:color w:val="auto"/>
                <w:sz w:val="28"/>
                <w:szCs w:val="28"/>
                <w:lang w:eastAsia="zh"/>
              </w:rPr>
              <w:t>拟安排金额，最终立项金额以省财政厅批复为准</w:t>
            </w:r>
          </w:p>
        </w:tc>
      </w:tr>
      <w:tr w14:paraId="2AA7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9BE3835">
            <w:pPr>
              <w:widowControl/>
              <w:ind w:firstLine="0" w:firstLineChars="0"/>
              <w:jc w:val="left"/>
              <w:rPr>
                <w:rFonts w:ascii="Times New Roman" w:hAnsi="Times New Roman" w:eastAsia="黑体"/>
                <w:color w:val="auto"/>
                <w:sz w:val="28"/>
                <w:szCs w:val="28"/>
              </w:rPr>
            </w:pPr>
          </w:p>
        </w:tc>
        <w:tc>
          <w:tcPr>
            <w:tcW w:w="896" w:type="dxa"/>
            <w:vMerge w:val="restart"/>
            <w:tcBorders>
              <w:top w:val="single" w:color="auto" w:sz="4" w:space="0"/>
              <w:left w:val="nil"/>
              <w:bottom w:val="single" w:color="auto" w:sz="4" w:space="0"/>
              <w:right w:val="single" w:color="auto" w:sz="4" w:space="0"/>
            </w:tcBorders>
            <w:noWrap w:val="0"/>
            <w:vAlign w:val="center"/>
          </w:tcPr>
          <w:p w14:paraId="4FC1BC9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省</w:t>
            </w:r>
          </w:p>
          <w:p w14:paraId="082091E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局</w:t>
            </w:r>
          </w:p>
          <w:p w14:paraId="7C6BF15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拨</w:t>
            </w:r>
          </w:p>
          <w:p w14:paraId="4D821C5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款</w:t>
            </w:r>
          </w:p>
          <w:p w14:paraId="2C69239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2344478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06A5746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1F94258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17FA635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明</w:t>
            </w:r>
          </w:p>
          <w:p w14:paraId="741F08C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细</w:t>
            </w:r>
          </w:p>
        </w:tc>
        <w:tc>
          <w:tcPr>
            <w:tcW w:w="4352" w:type="dxa"/>
            <w:tcBorders>
              <w:top w:val="single" w:color="auto" w:sz="4" w:space="0"/>
              <w:left w:val="nil"/>
              <w:bottom w:val="single" w:color="auto" w:sz="4" w:space="0"/>
              <w:right w:val="single" w:color="auto" w:sz="4" w:space="0"/>
            </w:tcBorders>
            <w:noWrap w:val="0"/>
            <w:vAlign w:val="center"/>
          </w:tcPr>
          <w:p w14:paraId="72BA5BD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支出项目内容</w:t>
            </w:r>
          </w:p>
        </w:tc>
        <w:tc>
          <w:tcPr>
            <w:tcW w:w="1515" w:type="dxa"/>
            <w:tcBorders>
              <w:top w:val="single" w:color="auto" w:sz="4" w:space="0"/>
              <w:left w:val="nil"/>
              <w:bottom w:val="single" w:color="auto" w:sz="4" w:space="0"/>
              <w:right w:val="single" w:color="auto" w:sz="4" w:space="0"/>
            </w:tcBorders>
            <w:noWrap w:val="0"/>
            <w:vAlign w:val="center"/>
          </w:tcPr>
          <w:p w14:paraId="1F9140D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金额</w:t>
            </w:r>
          </w:p>
        </w:tc>
        <w:tc>
          <w:tcPr>
            <w:tcW w:w="2405" w:type="dxa"/>
            <w:tcBorders>
              <w:top w:val="single" w:color="auto" w:sz="4" w:space="0"/>
              <w:left w:val="nil"/>
              <w:bottom w:val="single" w:color="auto" w:sz="4" w:space="0"/>
              <w:right w:val="single" w:color="auto" w:sz="4" w:space="0"/>
            </w:tcBorders>
            <w:noWrap w:val="0"/>
            <w:vAlign w:val="center"/>
          </w:tcPr>
          <w:p w14:paraId="644A30E6">
            <w:pPr>
              <w:spacing w:line="400" w:lineRule="exact"/>
              <w:ind w:firstLine="0" w:firstLineChars="0"/>
              <w:jc w:val="left"/>
              <w:rPr>
                <w:rFonts w:hint="default" w:ascii="Times New Roman" w:hAnsi="Times New Roman" w:eastAsia="仿宋_GB2312"/>
                <w:color w:val="auto"/>
                <w:sz w:val="28"/>
                <w:szCs w:val="28"/>
              </w:rPr>
            </w:pPr>
          </w:p>
        </w:tc>
      </w:tr>
      <w:tr w14:paraId="495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D765F5A">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9D9DAD3">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1F883E0">
            <w:pPr>
              <w:spacing w:line="400" w:lineRule="exact"/>
              <w:ind w:firstLine="0" w:firstLineChars="0"/>
              <w:rPr>
                <w:rFonts w:ascii="Times New Roman" w:hAnsi="Times New Roman" w:eastAsia="黑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40A11C0">
            <w:pPr>
              <w:spacing w:line="400" w:lineRule="exact"/>
              <w:ind w:firstLine="0" w:firstLineChars="0"/>
              <w:jc w:val="center"/>
              <w:rPr>
                <w:rFonts w:ascii="Times New Roman" w:hAnsi="Times New Roman" w:eastAsia="黑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5DDFB46">
            <w:pPr>
              <w:spacing w:line="400" w:lineRule="exact"/>
              <w:ind w:firstLine="0" w:firstLineChars="0"/>
              <w:jc w:val="center"/>
              <w:rPr>
                <w:rFonts w:ascii="Times New Roman" w:hAnsi="Times New Roman" w:eastAsia="宋体"/>
                <w:color w:val="auto"/>
                <w:sz w:val="28"/>
                <w:szCs w:val="28"/>
              </w:rPr>
            </w:pPr>
          </w:p>
        </w:tc>
      </w:tr>
      <w:tr w14:paraId="55D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5707603">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C8AA6C8">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AA92EA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5DDE77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1054B10">
            <w:pPr>
              <w:spacing w:line="400" w:lineRule="exact"/>
              <w:ind w:firstLine="0" w:firstLineChars="0"/>
              <w:rPr>
                <w:rFonts w:ascii="Times New Roman" w:hAnsi="Times New Roman" w:eastAsia="宋体"/>
                <w:color w:val="auto"/>
                <w:sz w:val="28"/>
                <w:szCs w:val="28"/>
              </w:rPr>
            </w:pPr>
          </w:p>
        </w:tc>
      </w:tr>
      <w:tr w14:paraId="1488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EACEE0A">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DF5B94F">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919B580">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56021A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A5DFB73">
            <w:pPr>
              <w:spacing w:line="400" w:lineRule="exact"/>
              <w:ind w:firstLine="0" w:firstLineChars="0"/>
              <w:rPr>
                <w:rFonts w:ascii="Times New Roman" w:hAnsi="Times New Roman" w:eastAsia="宋体"/>
                <w:color w:val="auto"/>
                <w:sz w:val="28"/>
                <w:szCs w:val="28"/>
              </w:rPr>
            </w:pPr>
          </w:p>
        </w:tc>
      </w:tr>
      <w:tr w14:paraId="6139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294E301">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D551778">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25DB59FC">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33A5851">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7ABDC02">
            <w:pPr>
              <w:spacing w:line="400" w:lineRule="exact"/>
              <w:ind w:firstLine="0" w:firstLineChars="0"/>
              <w:rPr>
                <w:rFonts w:ascii="Times New Roman" w:hAnsi="Times New Roman" w:eastAsia="宋体"/>
                <w:color w:val="auto"/>
                <w:sz w:val="28"/>
                <w:szCs w:val="28"/>
              </w:rPr>
            </w:pPr>
          </w:p>
        </w:tc>
      </w:tr>
      <w:tr w14:paraId="35AE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C56FA15">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4EE94E33">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B9AB5A0">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2EBE799">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5973581">
            <w:pPr>
              <w:spacing w:line="400" w:lineRule="exact"/>
              <w:ind w:firstLine="0" w:firstLineChars="0"/>
              <w:rPr>
                <w:rFonts w:ascii="Times New Roman" w:hAnsi="Times New Roman" w:eastAsia="宋体"/>
                <w:color w:val="auto"/>
                <w:sz w:val="28"/>
                <w:szCs w:val="28"/>
              </w:rPr>
            </w:pPr>
          </w:p>
        </w:tc>
      </w:tr>
      <w:tr w14:paraId="4BC1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34BF101">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344E8B97">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4EFFA0FE">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6551634">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3784841">
            <w:pPr>
              <w:spacing w:line="400" w:lineRule="exact"/>
              <w:ind w:firstLine="0" w:firstLineChars="0"/>
              <w:rPr>
                <w:rFonts w:ascii="Times New Roman" w:hAnsi="Times New Roman" w:eastAsia="宋体"/>
                <w:color w:val="auto"/>
                <w:sz w:val="28"/>
                <w:szCs w:val="28"/>
              </w:rPr>
            </w:pPr>
          </w:p>
        </w:tc>
      </w:tr>
      <w:tr w14:paraId="6FAE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F023054">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1CC14102">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7814316">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6C6339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1A09074">
            <w:pPr>
              <w:spacing w:line="400" w:lineRule="exact"/>
              <w:ind w:firstLine="0" w:firstLineChars="0"/>
              <w:rPr>
                <w:rFonts w:ascii="Times New Roman" w:hAnsi="Times New Roman" w:eastAsia="宋体"/>
                <w:color w:val="auto"/>
                <w:sz w:val="28"/>
                <w:szCs w:val="28"/>
              </w:rPr>
            </w:pPr>
          </w:p>
        </w:tc>
      </w:tr>
      <w:tr w14:paraId="2973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546B57C7">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3A2D8E2">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AF04E78">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395A510">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BFF199D">
            <w:pPr>
              <w:spacing w:line="400" w:lineRule="exact"/>
              <w:ind w:firstLine="0" w:firstLineChars="0"/>
              <w:rPr>
                <w:rFonts w:ascii="Times New Roman" w:hAnsi="Times New Roman" w:eastAsia="宋体"/>
                <w:color w:val="auto"/>
                <w:sz w:val="28"/>
                <w:szCs w:val="28"/>
              </w:rPr>
            </w:pPr>
          </w:p>
        </w:tc>
      </w:tr>
      <w:tr w14:paraId="63D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3A8DF90">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0DED59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C36ED56">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45CA529">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C10B17A">
            <w:pPr>
              <w:spacing w:line="400" w:lineRule="exact"/>
              <w:ind w:firstLine="0" w:firstLineChars="0"/>
              <w:rPr>
                <w:rFonts w:ascii="Times New Roman" w:hAnsi="Times New Roman" w:eastAsia="宋体"/>
                <w:color w:val="auto"/>
                <w:sz w:val="28"/>
                <w:szCs w:val="28"/>
              </w:rPr>
            </w:pPr>
          </w:p>
        </w:tc>
      </w:tr>
      <w:tr w14:paraId="7E8F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278C1C7C">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7D20D16">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4ED0153">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3FA846A">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23F7650">
            <w:pPr>
              <w:spacing w:line="400" w:lineRule="exact"/>
              <w:ind w:firstLine="0" w:firstLineChars="0"/>
              <w:rPr>
                <w:rFonts w:ascii="Times New Roman" w:hAnsi="Times New Roman" w:eastAsia="宋体"/>
                <w:color w:val="auto"/>
                <w:sz w:val="28"/>
                <w:szCs w:val="28"/>
              </w:rPr>
            </w:pPr>
          </w:p>
        </w:tc>
      </w:tr>
      <w:tr w14:paraId="69AA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870BA8B">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E52C2F3">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E14B750">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3E7114BE">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7B27156D">
            <w:pPr>
              <w:spacing w:line="400" w:lineRule="exact"/>
              <w:ind w:firstLine="0" w:firstLineChars="0"/>
              <w:rPr>
                <w:rFonts w:ascii="Times New Roman" w:hAnsi="Times New Roman" w:eastAsia="宋体"/>
                <w:color w:val="auto"/>
                <w:sz w:val="28"/>
                <w:szCs w:val="28"/>
              </w:rPr>
            </w:pPr>
          </w:p>
        </w:tc>
      </w:tr>
    </w:tbl>
    <w:p w14:paraId="1ECA0FE7">
      <w:pPr>
        <w:rPr>
          <w:rFonts w:hint="default" w:ascii="Times New Roman" w:hAnsi="Times New Roman" w:eastAsia="黑体"/>
          <w:color w:val="auto"/>
          <w:sz w:val="32"/>
          <w:szCs w:val="32"/>
        </w:rPr>
      </w:pPr>
    </w:p>
    <w:p w14:paraId="2285791A">
      <w:pPr>
        <w:rPr>
          <w:rFonts w:hint="default" w:ascii="Times New Roman" w:hAnsi="Times New Roman" w:eastAsia="黑体"/>
          <w:color w:val="auto"/>
          <w:sz w:val="32"/>
          <w:szCs w:val="32"/>
        </w:rPr>
      </w:pPr>
    </w:p>
    <w:p w14:paraId="43A16242">
      <w:pPr>
        <w:rPr>
          <w:rFonts w:hint="default" w:ascii="Times New Roman" w:hAnsi="Times New Roman" w:eastAsia="黑体"/>
          <w:color w:val="auto"/>
          <w:sz w:val="32"/>
          <w:szCs w:val="32"/>
        </w:rPr>
      </w:pPr>
    </w:p>
    <w:p w14:paraId="79BBECC6">
      <w:pPr>
        <w:rPr>
          <w:rFonts w:hint="default" w:ascii="Times New Roman" w:hAnsi="Times New Roman" w:eastAsia="黑体"/>
          <w:color w:val="auto"/>
          <w:sz w:val="32"/>
          <w:szCs w:val="32"/>
        </w:rPr>
      </w:pPr>
    </w:p>
    <w:p w14:paraId="1F35147A">
      <w:pPr>
        <w:rPr>
          <w:rFonts w:hint="default" w:ascii="Times New Roman" w:hAnsi="Times New Roman" w:eastAsia="黑体"/>
          <w:color w:val="auto"/>
          <w:sz w:val="32"/>
          <w:szCs w:val="32"/>
        </w:rPr>
      </w:pPr>
    </w:p>
    <w:p w14:paraId="096032BC">
      <w:pPr>
        <w:rPr>
          <w:rFonts w:ascii="Times New Roman" w:hAnsi="Times New Roman" w:eastAsia="黑体" w:cs="Times New Roman"/>
          <w:color w:val="auto"/>
          <w:sz w:val="32"/>
          <w:szCs w:val="32"/>
        </w:rPr>
      </w:pPr>
      <w:r>
        <w:rPr>
          <w:rFonts w:hint="default" w:ascii="Times New Roman" w:hAnsi="Times New Roman" w:eastAsia="黑体"/>
          <w:color w:val="auto"/>
          <w:sz w:val="32"/>
          <w:szCs w:val="32"/>
        </w:rPr>
        <w:t>四、相关单位意见</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14:paraId="781C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2EE86A65">
            <w:pPr>
              <w:spacing w:line="500" w:lineRule="exact"/>
              <w:ind w:left="0" w:leftChars="0"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14:paraId="72511727">
            <w:pPr>
              <w:spacing w:line="500" w:lineRule="exact"/>
              <w:jc w:val="left"/>
              <w:rPr>
                <w:rFonts w:ascii="Times New Roman" w:hAnsi="Times New Roman" w:eastAsia="仿宋_GB2312"/>
                <w:color w:val="auto"/>
                <w:sz w:val="28"/>
                <w:szCs w:val="28"/>
              </w:rPr>
            </w:pPr>
          </w:p>
          <w:p w14:paraId="489F3971">
            <w:pPr>
              <w:spacing w:line="500" w:lineRule="exact"/>
              <w:jc w:val="left"/>
              <w:rPr>
                <w:rFonts w:ascii="Times New Roman" w:hAnsi="Times New Roman" w:eastAsia="仿宋_GB2312"/>
                <w:color w:val="auto"/>
                <w:sz w:val="28"/>
                <w:szCs w:val="28"/>
              </w:rPr>
            </w:pPr>
          </w:p>
          <w:p w14:paraId="27C4FA6A">
            <w:pPr>
              <w:spacing w:line="500" w:lineRule="exact"/>
              <w:jc w:val="left"/>
              <w:rPr>
                <w:rFonts w:hint="default" w:ascii="Times New Roman" w:hAnsi="Times New Roman" w:eastAsia="仿宋_GB2312"/>
                <w:color w:val="auto"/>
                <w:sz w:val="28"/>
                <w:szCs w:val="28"/>
              </w:rPr>
            </w:pPr>
          </w:p>
          <w:p w14:paraId="51E56F18">
            <w:pPr>
              <w:wordWrap w:val="0"/>
              <w:spacing w:before="240" w:line="560" w:lineRule="exact"/>
              <w:jc w:val="center"/>
              <w:rPr>
                <w:rFonts w:ascii="Times New Roman" w:hAnsi="Times New Roman"/>
                <w:color w:val="auto"/>
              </w:rPr>
            </w:pPr>
            <w:r>
              <w:rPr>
                <w:rFonts w:hint="default" w:ascii="Times New Roman" w:hAnsi="Times New Roman"/>
                <w:color w:val="auto"/>
                <w:lang w:eastAsia="zh-CN"/>
              </w:rPr>
              <w:t>单位</w:t>
            </w:r>
            <w:r>
              <w:rPr>
                <w:rFonts w:ascii="Times New Roman" w:hAnsi="Times New Roman"/>
                <w:color w:val="auto"/>
              </w:rPr>
              <w:t>负责人签名：</w:t>
            </w:r>
          </w:p>
          <w:p w14:paraId="34B5DC04">
            <w:pPr>
              <w:wordWrap w:val="0"/>
              <w:spacing w:before="240" w:line="560" w:lineRule="exact"/>
              <w:jc w:val="right"/>
              <w:rPr>
                <w:rFonts w:ascii="Times New Roman" w:hAnsi="Times New Roman"/>
                <w:color w:val="auto"/>
              </w:rPr>
            </w:pPr>
          </w:p>
          <w:p w14:paraId="5B49F85E">
            <w:pPr>
              <w:wordWrap w:val="0"/>
              <w:spacing w:before="240" w:line="560" w:lineRule="exact"/>
              <w:ind w:firstLine="2560" w:firstLineChars="800"/>
              <w:jc w:val="both"/>
              <w:rPr>
                <w:rFonts w:ascii="Times New Roman" w:hAnsi="Times New Roman"/>
                <w:color w:val="auto"/>
              </w:rPr>
            </w:pPr>
            <w:r>
              <w:rPr>
                <w:rFonts w:ascii="Times New Roman" w:hAnsi="Times New Roman"/>
                <w:color w:val="auto"/>
              </w:rPr>
              <w:t>单位盖章：</w:t>
            </w:r>
          </w:p>
          <w:p w14:paraId="369AFDA1">
            <w:pPr>
              <w:wordWrap w:val="0"/>
              <w:spacing w:before="240" w:line="560" w:lineRule="exact"/>
              <w:jc w:val="right"/>
              <w:rPr>
                <w:rFonts w:ascii="Times New Roman" w:hAnsi="Times New Roman"/>
                <w:color w:val="auto"/>
              </w:rPr>
            </w:pPr>
          </w:p>
          <w:p w14:paraId="3221F8CB">
            <w:pPr>
              <w:wordWrap w:val="0"/>
              <w:spacing w:before="240" w:line="560" w:lineRule="exact"/>
              <w:jc w:val="center"/>
              <w:rPr>
                <w:rFonts w:ascii="Times New Roman" w:hAnsi="Times New Roman" w:eastAsia="仿宋_GB2312"/>
                <w:color w:val="auto"/>
                <w:sz w:val="28"/>
                <w:szCs w:val="28"/>
              </w:rPr>
            </w:pPr>
            <w:r>
              <w:rPr>
                <w:rFonts w:ascii="Times New Roman" w:hAnsi="Times New Roman"/>
                <w:color w:val="auto"/>
              </w:rPr>
              <w:t>年</w:t>
            </w:r>
            <w:r>
              <w:rPr>
                <w:rFonts w:hint="default" w:ascii="Times New Roman" w:hAnsi="Times New Roman"/>
                <w:color w:val="auto"/>
              </w:rPr>
              <w:t xml:space="preserve"> </w:t>
            </w:r>
            <w:r>
              <w:rPr>
                <w:rFonts w:ascii="Times New Roman" w:hAnsi="Times New Roman"/>
                <w:color w:val="auto"/>
              </w:rPr>
              <w:t xml:space="preserve">   月</w:t>
            </w:r>
            <w:r>
              <w:rPr>
                <w:rFonts w:hint="default" w:ascii="Times New Roman" w:hAnsi="Times New Roman"/>
                <w:color w:val="auto"/>
              </w:rPr>
              <w:t xml:space="preserve"> </w:t>
            </w:r>
            <w:r>
              <w:rPr>
                <w:rFonts w:ascii="Times New Roman" w:hAnsi="Times New Roman"/>
                <w:color w:val="auto"/>
              </w:rPr>
              <w:t xml:space="preserve">   日</w:t>
            </w:r>
          </w:p>
        </w:tc>
      </w:tr>
    </w:tbl>
    <w:p w14:paraId="615C34BE"/>
    <w:p w14:paraId="3030D9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76FF8"/>
    <w:rsid w:val="1B47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0" w:right="0" w:firstLine="630"/>
      <w:jc w:val="both"/>
    </w:pPr>
    <w:rPr>
      <w:rFonts w:hint="eastAsia" w:ascii="黑体" w:hAnsi="宋体" w:eastAsia="黑体" w:cs="Times New Roman"/>
      <w:kern w:val="2"/>
      <w:sz w:val="32"/>
      <w:szCs w:val="32"/>
      <w:lang w:val="en-US" w:eastAsia="zh-CN" w:bidi="ar"/>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60" w:lineRule="auto"/>
      <w:ind w:left="0" w:right="0" w:firstLine="420"/>
      <w:jc w:val="both"/>
      <w:textAlignment w:val="baseline"/>
    </w:pPr>
    <w:rPr>
      <w:rFonts w:hint="default" w:ascii="Calibri" w:hAnsi="Calibri" w:eastAsia="宋体" w:cs="Times New Roman"/>
      <w:kern w:val="0"/>
      <w:sz w:val="24"/>
      <w:szCs w:val="24"/>
      <w:lang w:val="en-US" w:eastAsia="zh-CN" w:bidi="ar"/>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customStyle="1" w:styleId="8">
    <w:name w:val="15"/>
    <w:basedOn w:val="7"/>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2025-08-27T07:48:00Z</dcterms:created>
  <dc:creator>胡翌婧</dc:creator>
  <cp:lastModifiedBy>胡翌婧</cp:lastModifiedBy>
  <dcterms:modified xsi:type="dcterms:W3CDTF">2025-08-27T07:48:35Z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238D1B38C7924E73988A6A08974E28D5_11</vt:lpwstr>
  </property>
  <property fmtid="{D5CDD505-2E9C-101B-9397-08002B2CF9AE}" pid="4" name="KSOTemplateDocerSaveRecord">
    <vt:lpwstr>eyJoZGlkIjoiODNjM2VkZWUwYjdkZDYzZGY2NmZiZGNiZGIyMjFjYWIiLCJ1c2VySWQiOiIyNDQ2MzYxMzgifQ==</vt:lpwstr>
  </property>
</Properties>
</file>