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eastAsia="黑体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项目可行性报告提纲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eastAsia="方正小标宋_GBK"/>
          <w:bCs/>
          <w:sz w:val="44"/>
          <w:szCs w:val="44"/>
          <w:lang w:eastAsia="zh-CN"/>
        </w:rPr>
      </w:pPr>
      <w:r>
        <w:rPr>
          <w:rFonts w:hint="eastAsia" w:eastAsia="方正小标宋_GBK"/>
          <w:bCs/>
          <w:sz w:val="44"/>
          <w:szCs w:val="44"/>
          <w:lang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一、项目摘要。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二、项目的意义和必要性。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三、境内外相关技术或产品情况。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四、项目的研究内容、研究方法、技术路线、技术水平与创新性</w:t>
      </w:r>
      <w:r>
        <w:rPr>
          <w:rFonts w:hint="eastAsia" w:eastAsia="仿宋_GB2312"/>
          <w:sz w:val="32"/>
          <w:szCs w:val="32"/>
          <w:lang w:eastAsia="zh-CN"/>
        </w:rPr>
        <w:t>，以及前期工作基础。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五、人才培养需求，主要介绍拟开展校企联合培养的院校、计划培养的硕博士人数、具体专业、培养机制及工作思路等。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、项目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总体目标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（拟解决的关键问题）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，实施年限，计划安排与阶段目标，具体考核指标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可达到的技术就绪度情况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七</w:t>
      </w:r>
      <w:r>
        <w:rPr>
          <w:rFonts w:hint="eastAsia" w:eastAsia="仿宋_GB2312"/>
          <w:sz w:val="32"/>
          <w:szCs w:val="32"/>
        </w:rPr>
        <w:t>、项目负责人</w:t>
      </w:r>
      <w:r>
        <w:rPr>
          <w:rFonts w:hint="eastAsia" w:eastAsia="仿宋_GB2312"/>
          <w:sz w:val="32"/>
          <w:szCs w:val="32"/>
          <w:lang w:eastAsia="zh-CN"/>
        </w:rPr>
        <w:t>及团队情况</w:t>
      </w:r>
      <w:r>
        <w:rPr>
          <w:rFonts w:hint="eastAsia" w:eastAsia="仿宋_GB2312"/>
          <w:sz w:val="32"/>
          <w:szCs w:val="32"/>
        </w:rPr>
        <w:t>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八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知识产权、技术标准现状和预期分析</w:t>
      </w:r>
      <w:r>
        <w:rPr>
          <w:rFonts w:hint="eastAsia" w:eastAsia="仿宋_GB2312"/>
          <w:sz w:val="32"/>
          <w:szCs w:val="32"/>
          <w:lang w:eastAsia="zh-CN"/>
        </w:rPr>
        <w:t>（特别是</w:t>
      </w:r>
      <w:r>
        <w:rPr>
          <w:rFonts w:hint="eastAsia" w:eastAsia="仿宋_GB2312"/>
          <w:sz w:val="32"/>
          <w:szCs w:val="32"/>
        </w:rPr>
        <w:t>能否突破国（境）外专利封锁或建立自己的专利池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九</w:t>
      </w:r>
      <w:r>
        <w:rPr>
          <w:rFonts w:hint="eastAsia" w:eastAsia="仿宋_GB2312"/>
          <w:sz w:val="32"/>
          <w:szCs w:val="32"/>
        </w:rPr>
        <w:t>、项目总投资预算，资金筹措、使用方案，配套资金落实措施。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十</w:t>
      </w:r>
      <w:r>
        <w:rPr>
          <w:rFonts w:hint="eastAsia" w:eastAsia="仿宋_GB2312"/>
          <w:sz w:val="32"/>
          <w:szCs w:val="32"/>
        </w:rPr>
        <w:t>、项目预期成果的经济、社会、环境效益，成果推广应用和产业化前景</w:t>
      </w:r>
      <w:r>
        <w:rPr>
          <w:rFonts w:hint="eastAsia" w:eastAsia="仿宋_GB2312"/>
          <w:sz w:val="32"/>
          <w:szCs w:val="32"/>
          <w:lang w:eastAsia="zh-CN"/>
        </w:rPr>
        <w:t>（特别是能否促使企业增资扩产或实现产值大幅提升）</w:t>
      </w:r>
      <w:r>
        <w:rPr>
          <w:rFonts w:hint="eastAsia" w:eastAsia="仿宋_GB2312"/>
          <w:sz w:val="32"/>
          <w:szCs w:val="32"/>
        </w:rPr>
        <w:t>。与国（境）内外同类产品或技术的竞争分析，对产业的提升作用或对产业链的完善作用。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十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管理机制</w:t>
      </w:r>
      <w:r>
        <w:rPr>
          <w:rFonts w:hint="eastAsia" w:eastAsia="仿宋_GB2312"/>
          <w:sz w:val="32"/>
          <w:szCs w:val="32"/>
          <w:lang w:eastAsia="zh-CN"/>
        </w:rPr>
        <w:t>，包括但不限于</w:t>
      </w:r>
      <w:r>
        <w:rPr>
          <w:rFonts w:hint="eastAsia" w:eastAsia="仿宋_GB2312"/>
          <w:sz w:val="32"/>
          <w:szCs w:val="32"/>
        </w:rPr>
        <w:t>项目的组织管理措施，企业、参与单位协作机制或产学研联合机制，其他必要的支撑和配套条件落实情况。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eastAsia" w:eastAsia="仿宋_GB2312"/>
          <w:sz w:val="32"/>
          <w:szCs w:val="32"/>
        </w:rPr>
        <w:t>、项目风险评估</w:t>
      </w:r>
      <w:r>
        <w:rPr>
          <w:rFonts w:hint="eastAsia" w:eastAsia="仿宋_GB2312"/>
          <w:sz w:val="32"/>
          <w:szCs w:val="32"/>
          <w:lang w:eastAsia="zh-CN"/>
        </w:rPr>
        <w:t>情况</w:t>
      </w:r>
      <w:r>
        <w:rPr>
          <w:rFonts w:hint="eastAsia" w:eastAsia="仿宋_GB2312"/>
          <w:sz w:val="32"/>
          <w:szCs w:val="32"/>
        </w:rPr>
        <w:t>（包括风险规避措施）。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4"/>
        <w:textAlignment w:val="auto"/>
      </w:pPr>
      <w:r>
        <w:rPr>
          <w:rFonts w:hint="eastAsia"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</w:rPr>
        <w:t>、其他需要说明的事项。如境内外合作方的简介，技术优势、合作各方的工作分工等内容。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楷体_GB2312" w:hAnsi="楷体_GB2312" w:eastAsia="楷体_GB2312" w:cs="楷体_GB2312"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4AE3"/>
    <w:rsid w:val="07E74FAF"/>
    <w:rsid w:val="2C574AE3"/>
    <w:rsid w:val="2F4E5364"/>
    <w:rsid w:val="FF7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641"/>
    </w:pPr>
    <w:rPr>
      <w:rFonts w:ascii="黑体" w:hAnsi="黑体" w:eastAsia="黑体" w:cs="黑体"/>
      <w:b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2025-04-11T09:33:00Z</dcterms:created>
  <dc:creator>HW</dc:creator>
  <cp:lastModifiedBy>zhangdi</cp:lastModifiedBy>
  <dcterms:modified xsi:type="dcterms:W3CDTF">2025-04-11T09:50:29Z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F7045D6A3C3C4F7DA8BCE4870C17D8B9</vt:lpwstr>
  </property>
</Properties>
</file>