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肇庆市202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年省级首台（套）重大技术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装备研制与推广应用专项资金分配计划表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4755"/>
        <w:gridCol w:w="2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4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2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  <w:t>拟分配金额（万元）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广东创智智能装备有限公司新能源汽车配件智能数字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化喷涂生产线项目</w:t>
            </w:r>
          </w:p>
        </w:tc>
        <w:tc>
          <w:tcPr>
            <w:tcW w:w="2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肇庆市工业和信息化局工作经费</w:t>
            </w:r>
          </w:p>
        </w:tc>
        <w:tc>
          <w:tcPr>
            <w:tcW w:w="2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C2F23"/>
    <w:rsid w:val="68C1196B"/>
    <w:rsid w:val="6E73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2025-01-21T03:29:00Z</dcterms:created>
  <dc:creator>Administrator</dc:creator>
  <cp:lastModifiedBy>传入的名字</cp:lastModifiedBy>
  <dcterms:modified xsi:type="dcterms:W3CDTF">2025-01-22T00:41:32Z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KSOTemplateDocerSaveRecord">
    <vt:lpwstr>eyJoZGlkIjoiOWFjZDgxNmY4NDMwMTg3MzI4ZmMzN2EyMmM5YTY2NzAiLCJ1c2VySWQiOiIyODYyNzI0MjIifQ==</vt:lpwstr>
  </property>
  <property fmtid="{D5CDD505-2E9C-101B-9397-08002B2CF9AE}" pid="4" name="ICV">
    <vt:lpwstr>A1925F5ED65541AD83B972A74A9989A6_12</vt:lpwstr>
  </property>
</Properties>
</file>